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4B" w:rsidRPr="0031418D" w:rsidRDefault="00F172CA" w:rsidP="0093574B">
      <w:pPr>
        <w:jc w:val="center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АННОТАЦИЯ К РАБОЧЕЙ ПРОГРАММЕ</w:t>
      </w:r>
      <w:r w:rsidR="00CD7854">
        <w:rPr>
          <w:rFonts w:eastAsia="Calibri"/>
          <w:b/>
          <w:lang w:eastAsia="en-US" w:bidi="en-US"/>
        </w:rPr>
        <w:t xml:space="preserve"> ПО </w:t>
      </w:r>
      <w:r w:rsidR="00CD7854" w:rsidRPr="00354C95">
        <w:rPr>
          <w:rFonts w:eastAsia="Calibri"/>
          <w:b/>
          <w:lang w:eastAsia="en-US" w:bidi="en-US"/>
        </w:rPr>
        <w:t>ИЗОБРАЗИТЕЛЬНОМУ  ИСКУССТВУ</w:t>
      </w:r>
      <w:r w:rsidR="0093574B">
        <w:rPr>
          <w:rFonts w:eastAsia="Calibri"/>
          <w:b/>
          <w:lang w:eastAsia="en-US" w:bidi="en-US"/>
        </w:rPr>
        <w:t xml:space="preserve"> для 1-4 классо</w:t>
      </w:r>
      <w:proofErr w:type="gramStart"/>
      <w:r w:rsidR="0093574B">
        <w:rPr>
          <w:rFonts w:eastAsia="Calibri"/>
          <w:b/>
          <w:lang w:eastAsia="en-US" w:bidi="en-US"/>
        </w:rPr>
        <w:t>в</w:t>
      </w:r>
      <w:r w:rsidR="0015798E">
        <w:rPr>
          <w:rFonts w:eastAsia="Calibri"/>
          <w:b/>
          <w:lang w:eastAsia="en-US" w:bidi="en-US"/>
        </w:rPr>
        <w:t>(</w:t>
      </w:r>
      <w:proofErr w:type="gramEnd"/>
      <w:r w:rsidR="0015798E">
        <w:rPr>
          <w:rFonts w:eastAsia="Calibri"/>
          <w:b/>
          <w:lang w:eastAsia="en-US" w:bidi="en-US"/>
        </w:rPr>
        <w:t>УМК «Школа России»)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9"/>
        <w:gridCol w:w="11835"/>
      </w:tblGrid>
      <w:tr w:rsidR="0093574B" w:rsidRPr="0031418D" w:rsidTr="002A3A66">
        <w:tc>
          <w:tcPr>
            <w:tcW w:w="15701" w:type="dxa"/>
            <w:gridSpan w:val="2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>Аннотаци</w:t>
            </w:r>
            <w:r w:rsidR="00CD7854">
              <w:rPr>
                <w:rFonts w:eastAsia="Calibri"/>
                <w:b/>
                <w:color w:val="000000"/>
                <w:lang w:eastAsia="en-US"/>
              </w:rPr>
              <w:t>я к программе  по изобразительному  искусству</w:t>
            </w: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 для </w:t>
            </w:r>
            <w:r>
              <w:rPr>
                <w:rFonts w:eastAsia="Calibri"/>
                <w:b/>
                <w:color w:val="000000"/>
                <w:lang w:eastAsia="en-US"/>
              </w:rPr>
              <w:t>1-4</w:t>
            </w: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 класс</w:t>
            </w:r>
            <w:r>
              <w:rPr>
                <w:rFonts w:eastAsia="Calibri"/>
                <w:b/>
                <w:color w:val="000000"/>
                <w:lang w:eastAsia="en-US"/>
              </w:rPr>
              <w:t>ов</w:t>
            </w:r>
          </w:p>
        </w:tc>
      </w:tr>
      <w:tr w:rsidR="0093574B" w:rsidRPr="0031418D" w:rsidTr="002A3A66">
        <w:tc>
          <w:tcPr>
            <w:tcW w:w="3794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Название программы </w:t>
            </w:r>
          </w:p>
        </w:tc>
        <w:tc>
          <w:tcPr>
            <w:tcW w:w="11907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color w:val="000000"/>
                <w:lang w:eastAsia="en-US"/>
              </w:rPr>
              <w:t xml:space="preserve">Рабочая программа по предмету: </w:t>
            </w:r>
            <w:r w:rsidRPr="0031418D">
              <w:rPr>
                <w:rFonts w:eastAsia="Calibri"/>
                <w:b/>
                <w:color w:val="000000"/>
                <w:lang w:eastAsia="en-US"/>
              </w:rPr>
              <w:t>русский язык</w:t>
            </w:r>
          </w:p>
        </w:tc>
      </w:tr>
      <w:tr w:rsidR="0093574B" w:rsidRPr="0031418D" w:rsidTr="002A3A66">
        <w:tc>
          <w:tcPr>
            <w:tcW w:w="3794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Класс </w:t>
            </w:r>
          </w:p>
        </w:tc>
        <w:tc>
          <w:tcPr>
            <w:tcW w:w="11907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1-4</w:t>
            </w:r>
            <w:r w:rsidRPr="0031418D">
              <w:rPr>
                <w:rFonts w:eastAsia="Calibri"/>
                <w:color w:val="000000"/>
                <w:lang w:eastAsia="en-US"/>
              </w:rPr>
              <w:t xml:space="preserve"> класс</w:t>
            </w:r>
            <w:r>
              <w:rPr>
                <w:rFonts w:eastAsia="Calibri"/>
                <w:color w:val="000000"/>
                <w:lang w:eastAsia="en-US"/>
              </w:rPr>
              <w:t>ы</w:t>
            </w:r>
          </w:p>
        </w:tc>
      </w:tr>
      <w:tr w:rsidR="0093574B" w:rsidRPr="0031418D" w:rsidTr="002A3A66">
        <w:tc>
          <w:tcPr>
            <w:tcW w:w="3794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Рабочая программа разработана на основе: </w:t>
            </w:r>
          </w:p>
        </w:tc>
        <w:tc>
          <w:tcPr>
            <w:tcW w:w="11907" w:type="dxa"/>
            <w:shd w:val="clear" w:color="auto" w:fill="auto"/>
          </w:tcPr>
          <w:p w:rsidR="0093574B" w:rsidRPr="0031418D" w:rsidRDefault="0093574B" w:rsidP="0093574B">
            <w:pPr>
              <w:tabs>
                <w:tab w:val="left" w:pos="1005"/>
              </w:tabs>
              <w:spacing w:after="120"/>
              <w:rPr>
                <w:kern w:val="1"/>
              </w:rPr>
            </w:pPr>
            <w:r w:rsidRPr="0093574B">
              <w:rPr>
                <w:kern w:val="1"/>
                <w:sz w:val="22"/>
                <w:szCs w:val="22"/>
              </w:rPr>
              <w:t xml:space="preserve">        Рабо</w:t>
            </w:r>
            <w:r w:rsidR="00CD7854">
              <w:rPr>
                <w:kern w:val="1"/>
                <w:sz w:val="22"/>
                <w:szCs w:val="22"/>
              </w:rPr>
              <w:t xml:space="preserve">чая программа  по изобразительному  искусству </w:t>
            </w:r>
            <w:r w:rsidRPr="0093574B">
              <w:rPr>
                <w:kern w:val="1"/>
                <w:sz w:val="22"/>
                <w:szCs w:val="22"/>
              </w:rPr>
              <w:t xml:space="preserve"> для 1-4 классов разработана </w:t>
            </w:r>
            <w:r w:rsidRPr="0093574B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в соответствии с основными положениями Федерального государственного образовательного стандарта начального общего образования, с учётом  Примерной программы начального общего образования УМК «Школа России</w:t>
            </w:r>
            <w:r w:rsidR="00CD7854">
              <w:rPr>
                <w:kern w:val="1"/>
                <w:sz w:val="22"/>
                <w:szCs w:val="22"/>
              </w:rPr>
              <w:t xml:space="preserve">,    авторской программы  Б. М. </w:t>
            </w:r>
            <w:proofErr w:type="spellStart"/>
            <w:r w:rsidR="00CD7854">
              <w:rPr>
                <w:kern w:val="1"/>
                <w:sz w:val="22"/>
                <w:szCs w:val="22"/>
              </w:rPr>
              <w:t>Неменского</w:t>
            </w:r>
            <w:proofErr w:type="spellEnd"/>
            <w:proofErr w:type="gramStart"/>
            <w:r w:rsidR="00CD7854">
              <w:rPr>
                <w:kern w:val="1"/>
                <w:sz w:val="22"/>
                <w:szCs w:val="22"/>
              </w:rPr>
              <w:t xml:space="preserve">  </w:t>
            </w:r>
            <w:r w:rsidRPr="0093574B">
              <w:rPr>
                <w:kern w:val="1"/>
                <w:sz w:val="22"/>
                <w:szCs w:val="22"/>
              </w:rPr>
              <w:t>.</w:t>
            </w:r>
            <w:proofErr w:type="gramEnd"/>
          </w:p>
        </w:tc>
      </w:tr>
      <w:tr w:rsidR="0093574B" w:rsidRPr="0031418D" w:rsidTr="002A3A66">
        <w:tc>
          <w:tcPr>
            <w:tcW w:w="3794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Срок реализации </w:t>
            </w:r>
          </w:p>
        </w:tc>
        <w:tc>
          <w:tcPr>
            <w:tcW w:w="11907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31418D">
              <w:rPr>
                <w:rFonts w:eastAsia="Calibri"/>
                <w:color w:val="000000"/>
                <w:lang w:eastAsia="en-US"/>
              </w:rPr>
              <w:t xml:space="preserve"> год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</w:p>
        </w:tc>
      </w:tr>
      <w:tr w:rsidR="0093574B" w:rsidRPr="0031418D" w:rsidTr="002A3A66">
        <w:tc>
          <w:tcPr>
            <w:tcW w:w="3794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Количество часов (в год/в неделю) </w:t>
            </w:r>
          </w:p>
        </w:tc>
        <w:tc>
          <w:tcPr>
            <w:tcW w:w="11907" w:type="dxa"/>
            <w:shd w:val="clear" w:color="auto" w:fill="auto"/>
          </w:tcPr>
          <w:p w:rsidR="00CD7854" w:rsidRDefault="00CD7854" w:rsidP="0093574B">
            <w:pPr>
              <w:shd w:val="clear" w:color="auto" w:fill="FFFFFF"/>
              <w:spacing w:before="50"/>
              <w:ind w:left="29" w:right="7" w:firstLine="302"/>
              <w:jc w:val="both"/>
              <w:rPr>
                <w:b/>
                <w:bCs/>
              </w:rPr>
            </w:pPr>
            <w:r>
              <w:t>На изучение изобразительного  искусства</w:t>
            </w:r>
            <w:r w:rsidR="0093574B" w:rsidRPr="0093574B">
              <w:t xml:space="preserve"> в начальной школе с 2017г выделяется </w:t>
            </w:r>
            <w:r>
              <w:rPr>
                <w:b/>
                <w:bCs/>
              </w:rPr>
              <w:t>135</w:t>
            </w:r>
            <w:r w:rsidR="0093574B" w:rsidRPr="0093574B">
              <w:rPr>
                <w:b/>
                <w:bCs/>
              </w:rPr>
              <w:t xml:space="preserve"> ч.</w:t>
            </w:r>
          </w:p>
          <w:p w:rsidR="0093574B" w:rsidRPr="0093574B" w:rsidRDefault="0093574B" w:rsidP="0093574B">
            <w:pPr>
              <w:shd w:val="clear" w:color="auto" w:fill="FFFFFF"/>
              <w:spacing w:before="50"/>
              <w:ind w:left="29" w:right="7" w:firstLine="302"/>
              <w:jc w:val="both"/>
              <w:rPr>
                <w:spacing w:val="-2"/>
              </w:rPr>
            </w:pPr>
            <w:r w:rsidRPr="0093574B">
              <w:rPr>
                <w:b/>
                <w:bCs/>
              </w:rPr>
              <w:t xml:space="preserve"> В 1 классе </w:t>
            </w:r>
            <w:r w:rsidRPr="0093574B">
              <w:t xml:space="preserve">— </w:t>
            </w:r>
            <w:r w:rsidR="00CD7854">
              <w:rPr>
                <w:b/>
                <w:bCs/>
              </w:rPr>
              <w:t>33</w:t>
            </w:r>
            <w:r w:rsidRPr="0093574B">
              <w:rPr>
                <w:b/>
                <w:bCs/>
              </w:rPr>
              <w:t xml:space="preserve"> ч </w:t>
            </w:r>
            <w:r w:rsidR="00CD7854">
              <w:t>(1</w:t>
            </w:r>
            <w:r w:rsidRPr="0093574B">
              <w:t xml:space="preserve"> ч в нед</w:t>
            </w:r>
            <w:r w:rsidR="00CD7854">
              <w:t>елю, 33 учебные недели).</w:t>
            </w:r>
          </w:p>
          <w:p w:rsidR="0093574B" w:rsidRPr="0031418D" w:rsidRDefault="0093574B" w:rsidP="0093574B">
            <w:pPr>
              <w:shd w:val="clear" w:color="auto" w:fill="FFFFFF"/>
              <w:ind w:firstLine="317"/>
              <w:jc w:val="both"/>
            </w:pPr>
            <w:r w:rsidRPr="00CD7854">
              <w:rPr>
                <w:b/>
              </w:rPr>
              <w:t>Во 2—4</w:t>
            </w:r>
            <w:r w:rsidRPr="0093574B">
              <w:t xml:space="preserve"> </w:t>
            </w:r>
            <w:r w:rsidRPr="0093574B">
              <w:rPr>
                <w:b/>
                <w:bCs/>
              </w:rPr>
              <w:t xml:space="preserve">классах </w:t>
            </w:r>
            <w:r w:rsidR="00CD7854">
              <w:t xml:space="preserve">на уроки изобразительного  искусства отводится </w:t>
            </w:r>
            <w:r w:rsidRPr="0093574B">
              <w:t xml:space="preserve"> </w:t>
            </w:r>
            <w:r w:rsidR="00CD7854">
              <w:rPr>
                <w:b/>
                <w:bCs/>
              </w:rPr>
              <w:t>102</w:t>
            </w:r>
            <w:r w:rsidRPr="0093574B">
              <w:rPr>
                <w:b/>
                <w:bCs/>
              </w:rPr>
              <w:t xml:space="preserve"> </w:t>
            </w:r>
            <w:r w:rsidR="00CD7854">
              <w:t>ч. По 34 ч в каждом  классе (1</w:t>
            </w:r>
            <w:r w:rsidRPr="0093574B">
              <w:t xml:space="preserve"> ч в неделю, 34 учебные недели в каждом классе)</w:t>
            </w:r>
          </w:p>
        </w:tc>
      </w:tr>
      <w:tr w:rsidR="0093574B" w:rsidRPr="0031418D" w:rsidTr="002A3A66">
        <w:tc>
          <w:tcPr>
            <w:tcW w:w="3794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Цель и задачи </w:t>
            </w:r>
          </w:p>
        </w:tc>
        <w:tc>
          <w:tcPr>
            <w:tcW w:w="11907" w:type="dxa"/>
            <w:shd w:val="clear" w:color="auto" w:fill="auto"/>
          </w:tcPr>
          <w:p w:rsidR="00FC30F4" w:rsidRDefault="00FC30F4" w:rsidP="00FC30F4">
            <w:pPr>
              <w:tabs>
                <w:tab w:val="left" w:pos="2355"/>
              </w:tabs>
            </w:pPr>
            <w:r>
              <w:rPr>
                <w:b/>
                <w:bCs/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>
              <w:rPr>
                <w:sz w:val="22"/>
                <w:szCs w:val="22"/>
              </w:rPr>
              <w:t>мироотношений</w:t>
            </w:r>
            <w:proofErr w:type="spellEnd"/>
            <w:r>
              <w:rPr>
                <w:sz w:val="22"/>
                <w:szCs w:val="22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>
              <w:rPr>
                <w:sz w:val="22"/>
                <w:szCs w:val="22"/>
              </w:rPr>
              <w:t>прекрасное</w:t>
            </w:r>
            <w:proofErr w:type="gramEnd"/>
            <w:r>
              <w:rPr>
                <w:sz w:val="22"/>
                <w:szCs w:val="22"/>
              </w:rPr>
              <w:t xml:space="preserve"> и безобразное в жизни и искусстве, т. е. зоркости души ребенка.</w:t>
            </w:r>
          </w:p>
          <w:p w:rsidR="002B05D8" w:rsidRDefault="002B05D8" w:rsidP="002B05D8">
            <w:pPr>
              <w:shd w:val="clear" w:color="auto" w:fill="FFFFFF"/>
              <w:ind w:left="5" w:right="5" w:firstLine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Одна из главных задач курса</w:t>
            </w:r>
            <w:r>
              <w:rPr>
                <w:sz w:val="22"/>
                <w:szCs w:val="22"/>
              </w:rPr>
              <w:t xml:space="preserve"> — развитие у ребенка </w:t>
            </w:r>
            <w:r>
              <w:rPr>
                <w:b/>
                <w:sz w:val="22"/>
                <w:szCs w:val="22"/>
              </w:rPr>
              <w:t>интереса к внутреннему миру человека</w:t>
            </w:r>
            <w:r>
              <w:rPr>
                <w:sz w:val="22"/>
                <w:szCs w:val="22"/>
              </w:rPr>
              <w:t xml:space="preserve">, способности углубления в себя, осознания своих внутренних переживаний. Это является залогом развития </w:t>
            </w:r>
            <w:r>
              <w:rPr>
                <w:b/>
                <w:sz w:val="22"/>
                <w:szCs w:val="22"/>
              </w:rPr>
              <w:t>способности сопереживани</w:t>
            </w:r>
            <w:r>
              <w:rPr>
                <w:sz w:val="22"/>
                <w:szCs w:val="22"/>
              </w:rPr>
              <w:t>я.</w:t>
            </w:r>
          </w:p>
          <w:p w:rsidR="002B05D8" w:rsidRDefault="002B05D8" w:rsidP="002B05D8">
            <w:pPr>
              <w:shd w:val="clear" w:color="auto" w:fill="FFFFFF"/>
              <w:ind w:left="5" w:right="5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Любая тема по искусству должна быть не просто изучена, а прожита, т.е. пропущена через чувства ученика, а это возможно лишь в </w:t>
            </w:r>
            <w:proofErr w:type="spellStart"/>
            <w:r>
              <w:rPr>
                <w:sz w:val="22"/>
                <w:szCs w:val="22"/>
              </w:rPr>
              <w:t>деятельностной</w:t>
            </w:r>
            <w:proofErr w:type="spellEnd"/>
            <w:r>
              <w:rPr>
                <w:sz w:val="22"/>
                <w:szCs w:val="22"/>
              </w:rPr>
              <w:t xml:space="preserve"> форме, </w:t>
            </w:r>
            <w:r>
              <w:rPr>
                <w:b/>
                <w:sz w:val="22"/>
                <w:szCs w:val="22"/>
              </w:rPr>
              <w:t xml:space="preserve">в форме </w:t>
            </w:r>
            <w:proofErr w:type="spellStart"/>
            <w:r>
              <w:rPr>
                <w:b/>
                <w:sz w:val="22"/>
                <w:szCs w:val="22"/>
              </w:rPr>
              <w:t>личноготворческого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опыта.</w:t>
            </w:r>
            <w:r>
              <w:rPr>
                <w:sz w:val="22"/>
                <w:szCs w:val="22"/>
              </w:rPr>
      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      </w:r>
          </w:p>
          <w:p w:rsidR="002B05D8" w:rsidRDefault="002B05D8" w:rsidP="002B05D8">
            <w:pPr>
              <w:shd w:val="clear" w:color="auto" w:fill="FFFFFF"/>
              <w:ind w:left="5" w:right="5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      </w:r>
            <w:r>
              <w:rPr>
                <w:b/>
                <w:sz w:val="22"/>
                <w:szCs w:val="22"/>
              </w:rPr>
              <w:t>проживание художественного образа</w:t>
            </w:r>
            <w:r>
              <w:rPr>
                <w:sz w:val="22"/>
                <w:szCs w:val="22"/>
              </w:rPr>
      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      </w:r>
            <w:r>
              <w:rPr>
                <w:iCs/>
                <w:sz w:val="22"/>
                <w:szCs w:val="22"/>
              </w:rPr>
              <w:t xml:space="preserve">собственный чувственный </w:t>
            </w:r>
            <w:proofErr w:type="spellStart"/>
            <w:r>
              <w:rPr>
                <w:iCs/>
                <w:sz w:val="22"/>
                <w:szCs w:val="22"/>
              </w:rPr>
              <w:t>опыт</w:t>
            </w:r>
            <w:proofErr w:type="gramStart"/>
            <w:r>
              <w:rPr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этой основе происходит развитие чувств, освоение художественного опыта поколений и эмоционально-ценностных критериев жизни.</w:t>
            </w:r>
          </w:p>
          <w:p w:rsidR="0093574B" w:rsidRPr="0093574B" w:rsidRDefault="0093574B" w:rsidP="0093574B">
            <w:pPr>
              <w:suppressAutoHyphens w:val="0"/>
              <w:ind w:firstLine="567"/>
              <w:jc w:val="both"/>
              <w:textAlignment w:val="center"/>
              <w:rPr>
                <w:lang w:eastAsia="ru-RU"/>
              </w:rPr>
            </w:pPr>
          </w:p>
          <w:p w:rsidR="0093574B" w:rsidRPr="0031418D" w:rsidRDefault="0093574B" w:rsidP="00FC30F4">
            <w:pPr>
              <w:suppressAutoHyphens w:val="0"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574B" w:rsidRPr="0031418D" w:rsidTr="002A3A66">
        <w:trPr>
          <w:trHeight w:val="1110"/>
        </w:trPr>
        <w:tc>
          <w:tcPr>
            <w:tcW w:w="3794" w:type="dxa"/>
            <w:shd w:val="clear" w:color="auto" w:fill="auto"/>
          </w:tcPr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1418D">
              <w:rPr>
                <w:rFonts w:eastAsia="Calibri"/>
                <w:b/>
                <w:color w:val="000000"/>
                <w:lang w:eastAsia="en-US"/>
              </w:rPr>
              <w:t xml:space="preserve">Программу обеспечивают (УМК) </w:t>
            </w:r>
          </w:p>
        </w:tc>
        <w:tc>
          <w:tcPr>
            <w:tcW w:w="11907" w:type="dxa"/>
            <w:shd w:val="clear" w:color="auto" w:fill="auto"/>
          </w:tcPr>
          <w:p w:rsidR="0093574B" w:rsidRPr="00A406BA" w:rsidRDefault="0093574B" w:rsidP="009357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suppressAutoHyphens w:val="0"/>
              <w:autoSpaceDE w:val="0"/>
              <w:ind w:left="0" w:right="14" w:firstLine="0"/>
              <w:jc w:val="both"/>
            </w:pPr>
            <w:r w:rsidRPr="00A406BA">
              <w:t>Сборник рабочих  программ к УМК «Школа России» 1-4</w:t>
            </w:r>
            <w:r>
              <w:t xml:space="preserve"> классы. Изд.: Просвещение, 2014</w:t>
            </w:r>
            <w:r w:rsidRPr="00A406BA">
              <w:t>.</w:t>
            </w:r>
          </w:p>
          <w:p w:rsidR="005B62FF" w:rsidRDefault="005B62FF" w:rsidP="005B62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Учебники </w:t>
            </w:r>
          </w:p>
          <w:p w:rsidR="005B62FF" w:rsidRDefault="005B62FF" w:rsidP="005B62FF">
            <w:pPr>
              <w:widowControl w:val="0"/>
              <w:numPr>
                <w:ilvl w:val="1"/>
                <w:numId w:val="2"/>
              </w:numPr>
              <w:tabs>
                <w:tab w:val="num" w:pos="-36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-360" w:firstLine="0"/>
              <w:jc w:val="both"/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Ты изображаешь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украшаешь и строишь». 1 класс</w:t>
            </w:r>
          </w:p>
          <w:p w:rsidR="005B62FF" w:rsidRDefault="005B62FF" w:rsidP="005B62FF">
            <w:pPr>
              <w:widowControl w:val="0"/>
              <w:numPr>
                <w:ilvl w:val="1"/>
                <w:numId w:val="2"/>
              </w:numPr>
              <w:tabs>
                <w:tab w:val="num" w:pos="-36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-180" w:hanging="180"/>
              <w:jc w:val="both"/>
            </w:pPr>
            <w:r>
              <w:rPr>
                <w:sz w:val="22"/>
                <w:szCs w:val="22"/>
              </w:rPr>
              <w:t xml:space="preserve">Е.И. </w:t>
            </w: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Искусство и ты». 2 класс</w:t>
            </w:r>
          </w:p>
          <w:p w:rsidR="005B62FF" w:rsidRDefault="005B62FF" w:rsidP="005B62FF">
            <w:pPr>
              <w:widowControl w:val="0"/>
              <w:numPr>
                <w:ilvl w:val="1"/>
                <w:numId w:val="2"/>
              </w:numPr>
              <w:tabs>
                <w:tab w:val="num" w:pos="-18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-180" w:hanging="180"/>
              <w:jc w:val="both"/>
            </w:pPr>
            <w:r>
              <w:rPr>
                <w:sz w:val="22"/>
                <w:szCs w:val="22"/>
              </w:rPr>
              <w:lastRenderedPageBreak/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Искусство вокруг нас». 3 класс</w:t>
            </w:r>
          </w:p>
          <w:p w:rsidR="005B62FF" w:rsidRDefault="005B62FF" w:rsidP="005B62FF">
            <w:pPr>
              <w:widowControl w:val="0"/>
              <w:numPr>
                <w:ilvl w:val="1"/>
                <w:numId w:val="2"/>
              </w:numPr>
              <w:tabs>
                <w:tab w:val="num" w:pos="-18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-180" w:hanging="180"/>
              <w:jc w:val="both"/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Каждый народ - художник». 4 класс</w:t>
            </w:r>
          </w:p>
          <w:p w:rsidR="005B62FF" w:rsidRDefault="005B62FF" w:rsidP="005B62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Пособия для учащихся</w:t>
            </w:r>
          </w:p>
          <w:p w:rsidR="005B62FF" w:rsidRDefault="005B62FF" w:rsidP="005B62FF">
            <w:pPr>
              <w:widowControl w:val="0"/>
              <w:numPr>
                <w:ilvl w:val="2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540" w:hanging="540"/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Твоя мастерская »Рабочая тетрадь. 1 класс</w:t>
            </w:r>
          </w:p>
          <w:p w:rsidR="005B62FF" w:rsidRDefault="005B62FF" w:rsidP="005B62FF">
            <w:pPr>
              <w:widowControl w:val="0"/>
              <w:numPr>
                <w:ilvl w:val="2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540" w:hanging="540"/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Твоя мастерская »Рабочая тетрадь. 2 класс</w:t>
            </w:r>
          </w:p>
          <w:p w:rsidR="005B62FF" w:rsidRDefault="005B62FF" w:rsidP="005B62FF">
            <w:pPr>
              <w:widowControl w:val="0"/>
              <w:numPr>
                <w:ilvl w:val="2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540" w:hanging="540"/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Твоя мастерская »Рабочая тетрадь. 3 класс</w:t>
            </w:r>
          </w:p>
          <w:p w:rsidR="005B62FF" w:rsidRDefault="005B62FF" w:rsidP="005B62FF">
            <w:pPr>
              <w:widowControl w:val="0"/>
              <w:numPr>
                <w:ilvl w:val="2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540" w:hanging="540"/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«Изобразительное искусство.  Твоя мастерская »Рабочая тетрадь. 4 класс</w:t>
            </w:r>
          </w:p>
          <w:p w:rsidR="0093574B" w:rsidRPr="0031418D" w:rsidRDefault="0093574B" w:rsidP="002A3A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3574B" w:rsidRDefault="0093574B" w:rsidP="0093574B">
      <w:pPr>
        <w:shd w:val="clear" w:color="auto" w:fill="FFFFFF"/>
        <w:ind w:left="7" w:right="29" w:firstLine="295"/>
        <w:jc w:val="center"/>
        <w:rPr>
          <w:b/>
          <w:spacing w:val="-6"/>
          <w:sz w:val="28"/>
          <w:szCs w:val="28"/>
          <w:u w:val="single"/>
        </w:rPr>
      </w:pPr>
    </w:p>
    <w:p w:rsidR="007F1EF6" w:rsidRDefault="007F1EF6" w:rsidP="0093574B"/>
    <w:sectPr w:rsidR="007F1EF6" w:rsidSect="00935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4B"/>
    <w:rsid w:val="0015798E"/>
    <w:rsid w:val="002B05D8"/>
    <w:rsid w:val="00311A80"/>
    <w:rsid w:val="00354C95"/>
    <w:rsid w:val="005B62FF"/>
    <w:rsid w:val="007114AD"/>
    <w:rsid w:val="007F1EF6"/>
    <w:rsid w:val="0093574B"/>
    <w:rsid w:val="00B46D2B"/>
    <w:rsid w:val="00CD7854"/>
    <w:rsid w:val="00DD15E6"/>
    <w:rsid w:val="00F172CA"/>
    <w:rsid w:val="00FC30F4"/>
    <w:rsid w:val="00FE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User-AVM</dc:creator>
  <cp:lastModifiedBy>ГСШ</cp:lastModifiedBy>
  <cp:revision>6</cp:revision>
  <dcterms:created xsi:type="dcterms:W3CDTF">2018-01-09T16:11:00Z</dcterms:created>
  <dcterms:modified xsi:type="dcterms:W3CDTF">2018-01-29T07:32:00Z</dcterms:modified>
</cp:coreProperties>
</file>