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FB" w:rsidRDefault="009672DA" w:rsidP="00FC4DFB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FB" w:rsidRDefault="00FC4DFB" w:rsidP="00FC4DFB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4DFB" w:rsidRDefault="00FC4DFB" w:rsidP="00FC4DFB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1.1 Настоящее Положение о порядке организации обучения на дому обучающихся, нуждающихся в длительном лечении, а также детей-инвалидов в части организации обучения по основным общеобразовательным программам начального общего, основного общего, среднего общего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3974">
        <w:rPr>
          <w:rFonts w:ascii="Times New Roman" w:hAnsi="Times New Roman" w:cs="Times New Roman"/>
          <w:sz w:val="24"/>
          <w:szCs w:val="24"/>
          <w:lang w:eastAsia="ru-RU"/>
        </w:rPr>
        <w:t>МБОУ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53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3974">
        <w:rPr>
          <w:rFonts w:ascii="Times New Roman" w:hAnsi="Times New Roman" w:cs="Times New Roman"/>
          <w:sz w:val="24"/>
          <w:szCs w:val="24"/>
          <w:lang w:eastAsia="ru-RU"/>
        </w:rPr>
        <w:t>Губкинская</w:t>
      </w:r>
      <w:proofErr w:type="spellEnd"/>
      <w:r w:rsidR="00653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3974"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653974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</w:t>
      </w:r>
      <w:proofErr w:type="gramStart"/>
      <w:r w:rsidRPr="0022564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256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года №273-ФЗ «Об образовании в Российской Федерации»;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Законом Российской Федерации «Об основных гарантиях прав ребенка в Российской Федерации»;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образования,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среднего общего образования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24 ноября 1995 года № 181 - ФЗ «О социальной защите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ин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 в  Российской Федерации»;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22564C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 05.09.2013 №07-1317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Н РФ от 30.08.2013 го</w:t>
      </w:r>
      <w:r>
        <w:rPr>
          <w:rFonts w:ascii="Times New Roman" w:hAnsi="Times New Roman" w:cs="Times New Roman"/>
          <w:sz w:val="24"/>
          <w:szCs w:val="24"/>
          <w:lang w:eastAsia="ru-RU"/>
        </w:rPr>
        <w:t>да № 1015 (в ред. 17.07.2015г.);</w:t>
      </w: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 Правительства Тульской области №554 от 05.11.2014 «Об утверждении Порядка регламентации и оформления отношений государственной образовательной организации, находящейся в ведении Тульской области, и муниципальной образовательной организации, расположенной на территории  Тульской области, и родителей (законных представителей) обучающихся, нуждающихся в длительном лечении, а также детей-инвалидов».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Положение определяет порядок организации получения общего образования на дому учащихся с ограниченными возможностями здоровья (ОВЗ)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- инвалидов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1.2 Цель организации индивидуального обучения на дому обучающихся, осваивающих основные общеобразовательные программы и нуждающихся в длительном лечении, а также детей - инвалидов, которые по состоянию здоровья не могут посещать образовательные организации.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1.3 Основные задачи индивидуального обучения: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-обеспечение щадящего режима проведения занятий на дому при организации образовательного процесса,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-реализация общеобразовательных программ с учётом характера течения заболевания, рекомендаций лечебно-профилактического учреждения.</w:t>
      </w:r>
    </w:p>
    <w:p w:rsidR="00FC4DFB" w:rsidRPr="00EF4B48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B48">
        <w:rPr>
          <w:rFonts w:ascii="Times New Roman" w:hAnsi="Times New Roman" w:cs="Times New Roman"/>
          <w:b/>
          <w:sz w:val="24"/>
          <w:szCs w:val="24"/>
          <w:lang w:eastAsia="ru-RU"/>
        </w:rPr>
        <w:t>2.ОРГАНИЗАЦИЯ ОБУЧЕНИЯ НА ДОМУ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2.1. Граждане с ограниченными возможностями здоровья, не достигшие 18 лет, обучающиеся в 1 – 11 классах школы, нуждающиеся в длительном лечении, на основании медицинских заключений учреждений здравоохранения имеют право на обучение на дому.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2.2. Для организации индивидуального обучения на дому детей с ОВЗ и детей — инвалидов родители (законные представители) ученика предоставляют в школу следующие документы: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— заявление с указанием условий обучения (на дому, в образовательном учреждении, комбинированно: на дому и с возможным посещением уроков в классе) (приложение 1);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— медицинское заключение с указанием диагноза в соответствии с перечнем заболеваний.</w:t>
      </w: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2.3. На основании представленных документов директором школы издается приказ «Об организации индивидуального обучения учащегося на дому», в котором указывается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ериод обучения на дому, </w:t>
      </w: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часов индивидуального учебного плана, 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список педагогических работников, осуществляющих обучение данного учащегося.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2.4. Для организации обучения на дому заместитель директора разрабатывает индивидуальный учебный план для каждого обучающегося с ограниченными возможностями здоровья, анализирует скорректированные рабочие программы, составляет расписание учебных занятий и согласовывает его с родителями (законными представителями) обучающегося.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564C">
        <w:rPr>
          <w:rFonts w:ascii="Times New Roman" w:hAnsi="Times New Roman" w:cs="Times New Roman"/>
          <w:sz w:val="24"/>
          <w:szCs w:val="24"/>
          <w:lang w:eastAsia="ru-RU"/>
        </w:rPr>
        <w:t>Объем учебной нагрузки для обучающегося по основным общеобразовательным программам может быть изменен с учетом особенностей психофизического развития, состояния здоровья и образовательных потребностей конкретного обучающегося.</w:t>
      </w:r>
      <w:proofErr w:type="gramEnd"/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2.5. Дети, находящиеся на надомном обучении, зачисляются в контингент школы и соответствующего класса.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2.6. Обязанности по составлению расписания возлагаются на заместителя директора по учебно-воспитательной работе. При составлении расписания учитываются следующие факторы: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— психофизические возможности ребенка;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— методические показания, режим лечения.</w:t>
      </w: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564C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. Систематически ведется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журнал индивидуального обучения, где записывается режим работы, содержание пройденного материала, дата занятия, домашние задания, выставляются текущие и итоговые отметки.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. Педагогическими работниками, привлеченными к процедуре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бучения на дому, разрабатываются  индивидуальные рабочие программы в соответствии с требованиями федеральных государственных образовательных стандартов или федерального компонента государственных образовательных стандартов начального общего, основного общего, среднего общего образования с учетом индивидуальных особенностей ребенка;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 Классные руководители ведут контроль  успеваемост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учащихся, осуществляют связь с семьей, оказывают ей помощь в воспитании школьника. Оценки, полученные учащимся в конце четверти (полугодия), года выставляю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 учителями — предметниками в электронный журнал.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Школа предоставляет на время обучения бесплатные учебники, учебную, справочную и другую литературу, имеющуюся в библиотеке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. С целью обеспечения качественного образования и интеграции в общество ребенка с ОВЗ, а также во избежание лишения его естественной социальной среды могут быть использованы различные формы организации занятий </w:t>
      </w:r>
      <w:proofErr w:type="gramStart"/>
      <w:r w:rsidRPr="0022564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обучающимися: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— занятия в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— занятия на дому;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— комбинированно: часть занятий ребенок посещает в классе, часть — индивидуально по расписанию.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. Выбор формы проведения занятий зависит от особенностей психофизического развития и возможностей ученика, сложности структуры дефекта, особенностей эмоционально-волевой сферы, характера течения заболевания, рекомендаций лечебного учреждения, </w:t>
      </w:r>
      <w:proofErr w:type="spellStart"/>
      <w:r w:rsidRPr="0022564C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комиссии, отсутствия противопоказаний для занятий в классе.</w:t>
      </w: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директор школы имеет право организовать индивидуальное обучение в условиях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или дистанционно;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DFB" w:rsidRPr="00280F76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0F76">
        <w:rPr>
          <w:rFonts w:ascii="Times New Roman" w:hAnsi="Times New Roman" w:cs="Times New Roman"/>
          <w:b/>
          <w:sz w:val="24"/>
          <w:szCs w:val="24"/>
          <w:lang w:eastAsia="ru-RU"/>
        </w:rPr>
        <w:t>3. Аттестация учащихся с огран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иченными возможностями здоровья</w:t>
      </w:r>
      <w:r w:rsidRPr="00280F7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.1. Контроль  уровн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федеральных государственных образовательных стандартов и компонентов государственных образовательных стандартов детьми, 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находящихся на обучении на дому, по итогам учебной четверти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(полугодия)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и учебного года осуществляется в соответствии с локальными актами школы, регламентирующими проведение текущего контроля и промежуточной аттестации обучающихся.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.2. Промежуточная и итоговая аттестация учащихся с ограниченными возможностями здоровья осуществляется в соответствии со ст.58 и ст.59 ФЗ «Об образовании в Российской Федерации» от 29.12.2012 г. № 273.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.3. Решение о переводе школьников с ограниченными возможностями здоровья в следующий класс принимает Педагогический совет на основании анализа освоения обучающимися образовательных программ по всем предметам учебного плана, составленного для обучения на дому, и наличии по ним положительных годовых отметок.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.4. Обучающиеся с ограниченными возможностями здоровья, освоившие образовательные программы основного общего и среднего общего образования, имеющие положительные годовые отметки по всем предметам учебного плана школы, на основании решения Педагогического совета допускаются к государственной итоговой аттестации.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Pr="0022564C">
        <w:rPr>
          <w:rFonts w:ascii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9-х, 11-х классов для обучающихся с ограниченными возможностями здоровья проводится в формах и порядке, определенных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.6. Обучающимся с ограниченными возможностями здоровья, не прошедшим государственную итоговую аттестацию, выдается справка об обучении в школе установленного образца.</w:t>
      </w: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.7. При успешном прохождении государственной итоговой аттестации выпускникам, обучавшимся на дому, выдается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 об образовании.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0F76">
        <w:rPr>
          <w:rFonts w:ascii="Times New Roman" w:hAnsi="Times New Roman" w:cs="Times New Roman"/>
          <w:b/>
          <w:sz w:val="24"/>
          <w:szCs w:val="24"/>
          <w:lang w:eastAsia="ru-RU"/>
        </w:rPr>
        <w:t>4. Права и обязанности участников образовательно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Pr="00280F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280F7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Участники образовательной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: обучающиеся, педагогические работники, родители </w:t>
      </w:r>
      <w:proofErr w:type="gramStart"/>
      <w:r w:rsidRPr="0022564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56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22564C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на получение бесплатного образования;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на получение дополнительных  образовательных услуг;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на бесплатное пользование библиотечно-информационными ресурсами библиотек;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вносить предложения по совершенствованию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администрацию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на поощрение за успехи в учении.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.3.Обучающийся обязан: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соблюдать устав и требования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выполнять требования работников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по соблюдению правил внутреннего распорядка;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добросовестно учиться, стремиться к сознательному и творческому освоению образовательных программ;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уважать честь и достоинство работников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соблюдать расписание занятий;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находиться дома в часы, отведенные для занятий;</w:t>
      </w: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вести дневник, выполнять домашние задания.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.4. Родители имеют право: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защищать законные права ребенка;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обращаться для разрешения конфликтных ситуаций к администрации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на досрочное прекращение индивидуального обучения больного ребенка;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присутствовать на уроках с разрешения администрации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вносить предложения по составлению расписания занятий по включению в пределах выделенных часов, предметов из учебного плана школы;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на  дополнительные образовательные услуги.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4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.5. Родители обязаны: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выполнять устав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, в части, касающейся их прав и обязанностей, требования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воспитывать своих детей;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заботиться о здоровье, физическом, психическом, духовном и нравственном развитии детей;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поддерживать интерес ребенка к школе и образованию;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ставить учителя в известность о рекомендациях врача, особенности режима;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проведения занятий, способствующих освоению знаний;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своевременно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информировать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об отмене занятий по случаю болезни и возобновлении занятий;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контролировать ведение дневника, выполнение домашних заданий.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.6. Педагогические работники имеют права, предусмотренные Федеральным Законом от 29.12.2012 г. № 273 - ФЗ «Об образовании в Российской Федерации», Уставом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, нормативными документами.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.7.Обязанности педагогических работников: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выполнять образовательные программы с учетом психофизического развития, возрастных и индивидуальных возможностей детей;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развивать навыки самостоятельной работы с учебником, справочной и художественной литературы;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знать специфику заболевания, особенности режима и организации домашних занятий;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составлять тематическое планирование учебного мат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ериала с учетом учебного плана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не допускать перегрузки, составлять индивидуальные планы работы с детьми;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своевременно заполнять журналы учета проводимых занятий;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контролировать ведение дневника учеником.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.8.Обязанность классного руководителя: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согласовывать с учителями, обучающимися ребенка, родителями расписание занятий;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поддерживать контакт с учащимися и родителями, выявлять привычки и особенности учащихся, состояние здоровья больных детей;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контролировать ведение дневника. 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.9. Администрация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обязана: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осуществлять 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индивидуального обучения детей на дому и методическое руководство;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своевременно оформлять документы для организации или окончания индивидуального обучения;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контролировать выполнение учебных программ, методику индивидуального обучения, аттестацию учащихся, оформление документации;</w:t>
      </w:r>
    </w:p>
    <w:p w:rsidR="00FC4DFB" w:rsidRPr="0022564C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контролировать своевременность проведения занятий на дому, ведение журнала учета обучения больных детей на дому;</w:t>
      </w:r>
    </w:p>
    <w:p w:rsidR="00FC4DFB" w:rsidRDefault="00FC4DFB" w:rsidP="00FC4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564C">
        <w:rPr>
          <w:rFonts w:ascii="Times New Roman" w:hAnsi="Times New Roman" w:cs="Times New Roman"/>
          <w:sz w:val="24"/>
          <w:szCs w:val="24"/>
          <w:lang w:eastAsia="ru-RU"/>
        </w:rPr>
        <w:t>обеспечивать своевременный подбор и замещение заболевших педагогов.</w:t>
      </w:r>
    </w:p>
    <w:p w:rsidR="00FC4DFB" w:rsidRDefault="00FC4DFB" w:rsidP="00FC4DF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C4DFB" w:rsidRDefault="00FC4DFB" w:rsidP="00FC4DFB">
      <w:pPr>
        <w:pStyle w:val="a3"/>
        <w:ind w:left="1416" w:firstLine="567"/>
        <w:jc w:val="right"/>
        <w:rPr>
          <w:rFonts w:ascii="Times New Roman" w:hAnsi="Times New Roman" w:cs="Times New Roman"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kern w:val="32"/>
          <w:sz w:val="24"/>
          <w:szCs w:val="24"/>
        </w:rPr>
        <w:lastRenderedPageBreak/>
        <w:t xml:space="preserve">Приложение №1 </w:t>
      </w:r>
    </w:p>
    <w:p w:rsidR="00FC4DFB" w:rsidRDefault="00FC4DFB" w:rsidP="00FC4DFB">
      <w:pPr>
        <w:pStyle w:val="a3"/>
        <w:jc w:val="right"/>
        <w:rPr>
          <w:rFonts w:ascii="Times New Roman" w:hAnsi="Times New Roman" w:cs="Times New Roman"/>
          <w:i/>
          <w:kern w:val="32"/>
          <w:sz w:val="24"/>
          <w:szCs w:val="24"/>
        </w:rPr>
      </w:pPr>
      <w:r w:rsidRPr="0022564C">
        <w:rPr>
          <w:rFonts w:ascii="Times New Roman" w:hAnsi="Times New Roman" w:cs="Times New Roman"/>
          <w:i/>
          <w:kern w:val="32"/>
          <w:sz w:val="24"/>
          <w:szCs w:val="24"/>
        </w:rPr>
        <w:t xml:space="preserve">Примерная форма заявления родителей (законных представителей)  об организации </w:t>
      </w:r>
      <w:proofErr w:type="gramStart"/>
      <w:r w:rsidRPr="0022564C">
        <w:rPr>
          <w:rFonts w:ascii="Times New Roman" w:hAnsi="Times New Roman" w:cs="Times New Roman"/>
          <w:i/>
          <w:kern w:val="32"/>
          <w:sz w:val="24"/>
          <w:szCs w:val="24"/>
        </w:rPr>
        <w:t>обучения  ребенка</w:t>
      </w:r>
      <w:proofErr w:type="gramEnd"/>
      <w:r w:rsidRPr="0022564C">
        <w:rPr>
          <w:rFonts w:ascii="Times New Roman" w:hAnsi="Times New Roman" w:cs="Times New Roman"/>
          <w:i/>
          <w:kern w:val="32"/>
          <w:sz w:val="24"/>
          <w:szCs w:val="24"/>
        </w:rPr>
        <w:t xml:space="preserve"> по основным общеобразовательны</w:t>
      </w:r>
      <w:r>
        <w:rPr>
          <w:rFonts w:ascii="Times New Roman" w:hAnsi="Times New Roman" w:cs="Times New Roman"/>
          <w:i/>
          <w:kern w:val="32"/>
          <w:sz w:val="24"/>
          <w:szCs w:val="24"/>
        </w:rPr>
        <w:t>м программам на дому</w:t>
      </w:r>
    </w:p>
    <w:p w:rsidR="00FC4DFB" w:rsidRPr="0022564C" w:rsidRDefault="00FC4DFB" w:rsidP="00FC4DFB">
      <w:pPr>
        <w:pStyle w:val="a3"/>
        <w:jc w:val="right"/>
        <w:rPr>
          <w:rFonts w:ascii="Times New Roman" w:hAnsi="Times New Roman" w:cs="Times New Roman"/>
          <w:i/>
          <w:kern w:val="32"/>
          <w:sz w:val="24"/>
          <w:szCs w:val="24"/>
        </w:rPr>
      </w:pPr>
    </w:p>
    <w:p w:rsidR="00FC4DFB" w:rsidRPr="0022564C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FC4DFB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C4DFB" w:rsidRPr="0022564C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DFB" w:rsidRPr="0022564C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ФИО родителя (законного представителя)</w:t>
      </w:r>
    </w:p>
    <w:p w:rsidR="00FC4DFB" w:rsidRPr="0022564C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564C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2564C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FC4DFB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C4DFB" w:rsidRPr="0022564C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564C">
        <w:rPr>
          <w:rFonts w:ascii="Times New Roman" w:hAnsi="Times New Roman" w:cs="Times New Roman"/>
          <w:sz w:val="24"/>
          <w:szCs w:val="24"/>
          <w:lang w:eastAsia="ru-RU"/>
        </w:rPr>
        <w:t>зарегистрированному по адресу</w:t>
      </w:r>
      <w:proofErr w:type="gramEnd"/>
    </w:p>
    <w:p w:rsidR="00FC4DFB" w:rsidRPr="0022564C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C4DFB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Телефон: ___________________________</w:t>
      </w:r>
    </w:p>
    <w:p w:rsidR="00FC4DFB" w:rsidRPr="0022564C" w:rsidRDefault="00FC4DFB" w:rsidP="00FC4D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DFB" w:rsidRDefault="00FC4DFB" w:rsidP="00FC4DF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564C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FC4DFB" w:rsidRPr="0022564C" w:rsidRDefault="00FC4DFB" w:rsidP="00FC4D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60"/>
      </w:tblGrid>
      <w:tr w:rsidR="00FC4DFB" w:rsidRPr="0022564C" w:rsidTr="00DB7A79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организовать обучение на дому моего сына (моей дочери)</w:t>
            </w: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DFB" w:rsidRPr="0022564C" w:rsidTr="00DB7A79">
        <w:trPr>
          <w:trHeight w:val="319"/>
        </w:trPr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фамилия имя отчество ребенка</w:t>
            </w: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_____________  года рождения, обучающегося (</w:t>
            </w:r>
            <w:proofErr w:type="spellStart"/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ейся</w:t>
            </w:r>
            <w:proofErr w:type="spellEnd"/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______ класса  школы</w:t>
            </w: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основной общеобразовательной программе</w:t>
            </w: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полное название образовательной программы</w:t>
            </w: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полное название образовательной программы</w:t>
            </w:r>
          </w:p>
        </w:tc>
      </w:tr>
      <w:tr w:rsidR="00FC4DFB" w:rsidRPr="0022564C" w:rsidTr="00DB7A7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состоянию здоровья в период </w:t>
            </w:r>
            <w:proofErr w:type="gramStart"/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4DFB" w:rsidRPr="0022564C" w:rsidTr="00DB7A7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указать период обучения в соответствии с медицинским заключением</w:t>
            </w:r>
          </w:p>
        </w:tc>
      </w:tr>
      <w:tr w:rsidR="00FC4DFB" w:rsidRPr="0022564C" w:rsidTr="00DB7A7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Основание: заключение медицинской организации</w:t>
            </w: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медицинской организации, выдавшей заключение</w:t>
            </w: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№ заключения медицинской организации</w:t>
            </w: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DFB" w:rsidRPr="0022564C" w:rsidTr="00DB7A7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выдачи заключения медицинской организации</w:t>
            </w:r>
          </w:p>
        </w:tc>
      </w:tr>
    </w:tbl>
    <w:p w:rsidR="00FC4DFB" w:rsidRPr="0022564C" w:rsidRDefault="00FC4DFB" w:rsidP="00FC4D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3386"/>
        <w:gridCol w:w="851"/>
        <w:gridCol w:w="2941"/>
      </w:tblGrid>
      <w:tr w:rsidR="00FC4DFB" w:rsidRPr="0022564C" w:rsidTr="00DB7A79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ознакомлен (</w:t>
            </w:r>
            <w:proofErr w:type="spellStart"/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proofErr w:type="spellEnd"/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C4DFB" w:rsidRPr="0022564C" w:rsidTr="00DB7A79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      </w:r>
          </w:p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DFB" w:rsidRPr="0022564C" w:rsidTr="00DB7A79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«____» __________________ 201__ г.</w:t>
            </w:r>
          </w:p>
        </w:tc>
      </w:tr>
      <w:tr w:rsidR="00FC4DFB" w:rsidRPr="0022564C" w:rsidTr="00DB7A79">
        <w:trPr>
          <w:trHeight w:val="23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DFB" w:rsidRPr="0022564C" w:rsidTr="00DB7A79">
        <w:trPr>
          <w:trHeight w:val="23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4DFB" w:rsidRPr="0022564C" w:rsidRDefault="00FC4DFB" w:rsidP="00DB7A7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C4DFB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i/>
          <w:kern w:val="32"/>
          <w:sz w:val="24"/>
          <w:szCs w:val="24"/>
        </w:rPr>
      </w:pPr>
      <w:bookmarkStart w:id="1" w:name="_Приложение_№2_"/>
      <w:bookmarkEnd w:id="1"/>
      <w:r w:rsidRPr="0022564C">
        <w:rPr>
          <w:rFonts w:ascii="Times New Roman" w:hAnsi="Times New Roman" w:cs="Times New Roman"/>
          <w:kern w:val="32"/>
          <w:sz w:val="24"/>
          <w:szCs w:val="24"/>
        </w:rPr>
        <w:br w:type="page"/>
      </w:r>
      <w:r>
        <w:rPr>
          <w:rFonts w:ascii="Times New Roman" w:hAnsi="Times New Roman" w:cs="Times New Roman"/>
          <w:kern w:val="32"/>
          <w:sz w:val="24"/>
          <w:szCs w:val="24"/>
        </w:rPr>
        <w:lastRenderedPageBreak/>
        <w:t xml:space="preserve"> </w:t>
      </w:r>
      <w:r w:rsidRPr="0022564C">
        <w:rPr>
          <w:rFonts w:ascii="Times New Roman" w:hAnsi="Times New Roman" w:cs="Times New Roman"/>
          <w:i/>
          <w:kern w:val="32"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kern w:val="32"/>
          <w:sz w:val="24"/>
          <w:szCs w:val="24"/>
        </w:rPr>
        <w:t xml:space="preserve"> </w:t>
      </w:r>
      <w:r w:rsidRPr="0022564C">
        <w:rPr>
          <w:rFonts w:ascii="Times New Roman" w:hAnsi="Times New Roman" w:cs="Times New Roman"/>
          <w:i/>
          <w:kern w:val="32"/>
          <w:sz w:val="24"/>
          <w:szCs w:val="24"/>
        </w:rPr>
        <w:t xml:space="preserve">№2 </w:t>
      </w:r>
    </w:p>
    <w:p w:rsidR="00FC4DFB" w:rsidRPr="0022564C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i/>
          <w:kern w:val="32"/>
          <w:sz w:val="24"/>
          <w:szCs w:val="24"/>
        </w:rPr>
      </w:pPr>
      <w:r w:rsidRPr="0022564C">
        <w:rPr>
          <w:rFonts w:ascii="Times New Roman" w:hAnsi="Times New Roman" w:cs="Times New Roman"/>
          <w:i/>
          <w:kern w:val="32"/>
          <w:sz w:val="24"/>
          <w:szCs w:val="24"/>
        </w:rPr>
        <w:t>Примерная форма индивидуального расписания занятий обучения на дому</w:t>
      </w:r>
    </w:p>
    <w:p w:rsidR="00FC4DFB" w:rsidRPr="0022564C" w:rsidRDefault="00FC4DFB" w:rsidP="00FC4D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DFB" w:rsidRPr="0022564C" w:rsidRDefault="00FC4DFB" w:rsidP="00FC4D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322" w:type="dxa"/>
        <w:tblInd w:w="-623" w:type="dxa"/>
        <w:tblLayout w:type="fixed"/>
        <w:tblLook w:val="04A0"/>
      </w:tblPr>
      <w:tblGrid>
        <w:gridCol w:w="7110"/>
        <w:gridCol w:w="4212"/>
      </w:tblGrid>
      <w:tr w:rsidR="00653974" w:rsidRPr="00653974" w:rsidTr="00FE6686">
        <w:tc>
          <w:tcPr>
            <w:tcW w:w="7110" w:type="dxa"/>
            <w:shd w:val="clear" w:color="auto" w:fill="auto"/>
          </w:tcPr>
          <w:p w:rsidR="00653974" w:rsidRPr="00653974" w:rsidRDefault="00653974" w:rsidP="00FE66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9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3974" w:rsidRPr="00653974" w:rsidRDefault="00653974" w:rsidP="00FE66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974" w:rsidRPr="00653974" w:rsidRDefault="00653974" w:rsidP="00FE66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653974" w:rsidRPr="00653974" w:rsidRDefault="00653974" w:rsidP="00FE6686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 (законный представитель)</w:t>
            </w:r>
          </w:p>
          <w:p w:rsidR="00653974" w:rsidRPr="00653974" w:rsidRDefault="00653974" w:rsidP="00FE6686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_____________/____________</w:t>
            </w:r>
          </w:p>
          <w:p w:rsidR="00653974" w:rsidRPr="00653974" w:rsidRDefault="00653974" w:rsidP="00653974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«---</w:t>
            </w:r>
            <w:r w:rsidRPr="0065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--------------- </w:t>
            </w:r>
            <w:proofErr w:type="gramStart"/>
            <w:r w:rsidRPr="0065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5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653974" w:rsidRPr="00653974" w:rsidRDefault="00653974" w:rsidP="00FE6686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974" w:rsidRPr="00653974" w:rsidRDefault="00653974" w:rsidP="00FE6686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974" w:rsidRPr="00653974" w:rsidRDefault="00653974" w:rsidP="00FE6686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</w:t>
            </w:r>
          </w:p>
          <w:p w:rsidR="00653974" w:rsidRPr="00653974" w:rsidRDefault="00653974" w:rsidP="00FE6686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  <w:p w:rsidR="00653974" w:rsidRPr="00653974" w:rsidRDefault="00653974" w:rsidP="00FE6686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3974" w:rsidRPr="00653974" w:rsidRDefault="00653974" w:rsidP="00653974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</w:t>
            </w:r>
          </w:p>
        </w:tc>
      </w:tr>
    </w:tbl>
    <w:p w:rsidR="00653974" w:rsidRPr="00653974" w:rsidRDefault="00653974" w:rsidP="0065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3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РАСПИСАНИЕ  УРОКОВ </w:t>
      </w:r>
    </w:p>
    <w:p w:rsidR="00653974" w:rsidRPr="00653974" w:rsidRDefault="00653974" w:rsidP="0065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3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</w:t>
      </w:r>
      <w:r w:rsidRPr="00653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обучающегося  _____</w:t>
      </w:r>
      <w:r w:rsidRPr="00653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класса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___________________</w:t>
      </w:r>
    </w:p>
    <w:p w:rsidR="00653974" w:rsidRPr="00653974" w:rsidRDefault="00653974" w:rsidP="0065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39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</w:t>
      </w:r>
      <w:r w:rsidR="00D30A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___________________________________</w:t>
      </w:r>
    </w:p>
    <w:p w:rsidR="00653974" w:rsidRDefault="00653974" w:rsidP="0065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551"/>
        <w:gridCol w:w="4395"/>
      </w:tblGrid>
      <w:tr w:rsidR="00653974" w:rsidRPr="00D30A83" w:rsidTr="00FE6686">
        <w:trPr>
          <w:trHeight w:val="144"/>
        </w:trPr>
        <w:tc>
          <w:tcPr>
            <w:tcW w:w="2269" w:type="dxa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 w:val="restart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A8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 w:val="restart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A8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 w:val="restart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A83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5"/>
              <w:ind w:left="0" w:firstLine="34"/>
              <w:jc w:val="center"/>
              <w:rPr>
                <w:rFonts w:cs="Times New Roman"/>
                <w:b/>
                <w:i/>
                <w:vertAlign w:val="superscript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 w:val="restart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A83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653974" w:rsidRPr="00D30A83" w:rsidRDefault="00653974" w:rsidP="00FE6686">
            <w:pPr>
              <w:pStyle w:val="a5"/>
              <w:ind w:left="0" w:firstLine="34"/>
              <w:jc w:val="center"/>
              <w:rPr>
                <w:rFonts w:cs="Times New Roman"/>
                <w:b/>
                <w:i/>
                <w:vertAlign w:val="superscript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3974" w:rsidRPr="00D30A83" w:rsidRDefault="00653974" w:rsidP="00FE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974" w:rsidRPr="00D30A83" w:rsidTr="00FE6686">
        <w:trPr>
          <w:trHeight w:val="144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53974" w:rsidRPr="00D30A83" w:rsidRDefault="00653974" w:rsidP="00FE6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53974" w:rsidRPr="00D30A83" w:rsidRDefault="00653974" w:rsidP="0065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74" w:rsidRPr="00D30A83" w:rsidRDefault="00653974" w:rsidP="0065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974" w:rsidRPr="00D30A83" w:rsidRDefault="00653974" w:rsidP="006539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расписанием на</w:t>
      </w:r>
      <w:r w:rsidR="00D3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3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D3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</w:t>
      </w:r>
      <w:proofErr w:type="spellEnd"/>
      <w:r w:rsidRPr="00D3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proofErr w:type="gramStart"/>
      <w:r w:rsidRPr="00D3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ознакомлена</w:t>
      </w:r>
      <w:proofErr w:type="gramEnd"/>
      <w:r w:rsidRPr="00D3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</w:t>
      </w:r>
    </w:p>
    <w:p w:rsidR="00653974" w:rsidRPr="00D30A83" w:rsidRDefault="00653974" w:rsidP="00653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74" w:rsidRDefault="00653974" w:rsidP="00653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74" w:rsidRDefault="00653974" w:rsidP="00653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74" w:rsidRDefault="00653974" w:rsidP="00653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74" w:rsidRDefault="00653974" w:rsidP="00653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FB" w:rsidRPr="0022564C" w:rsidRDefault="00FC4DFB" w:rsidP="00FC4D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DFB" w:rsidRPr="0022564C" w:rsidRDefault="00FC4DFB" w:rsidP="00FC4DF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C4DFB" w:rsidRDefault="00FC4DFB" w:rsidP="00FC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421" w:rsidRDefault="00E20421"/>
    <w:sectPr w:rsidR="00E20421" w:rsidSect="00E2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FB"/>
    <w:rsid w:val="001A7591"/>
    <w:rsid w:val="00597A64"/>
    <w:rsid w:val="00653974"/>
    <w:rsid w:val="009672DA"/>
    <w:rsid w:val="009C07C8"/>
    <w:rsid w:val="00D30A83"/>
    <w:rsid w:val="00E20421"/>
    <w:rsid w:val="00F02C21"/>
    <w:rsid w:val="00F95CB6"/>
    <w:rsid w:val="00FC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DFB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FC4DFB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FC4DFB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53974"/>
  </w:style>
  <w:style w:type="paragraph" w:styleId="a5">
    <w:name w:val="List Paragraph"/>
    <w:basedOn w:val="a"/>
    <w:uiPriority w:val="34"/>
    <w:qFormat/>
    <w:rsid w:val="00653974"/>
    <w:pPr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EA388-36F5-4E8A-93B1-4FE701C5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2020-10-25T10:17:00Z</dcterms:created>
  <dcterms:modified xsi:type="dcterms:W3CDTF">2020-10-29T16:41:00Z</dcterms:modified>
</cp:coreProperties>
</file>