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FC" w:rsidRDefault="005A75FC">
      <w:r>
        <w:rPr>
          <w:noProof/>
        </w:rPr>
        <w:drawing>
          <wp:inline distT="0" distB="0" distL="0" distR="0">
            <wp:extent cx="5940425" cy="8165358"/>
            <wp:effectExtent l="19050" t="0" r="3175" b="0"/>
            <wp:docPr id="2" name="Рисунок 2" descr="C:\Users\Школа\Desktop\Программа развития шко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Школа\Desktop\Программа развития школы.jpg"/>
                    <pic:cNvPicPr>
                      <a:picLocks noChangeAspect="1" noChangeArrowheads="1"/>
                    </pic:cNvPicPr>
                  </pic:nvPicPr>
                  <pic:blipFill>
                    <a:blip r:embed="rId5"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5A75FC" w:rsidRDefault="005A75FC"/>
    <w:p w:rsidR="005A75FC" w:rsidRDefault="005A75FC"/>
    <w:p w:rsidR="005A75FC" w:rsidRDefault="005A75FC"/>
    <w:tbl>
      <w:tblPr>
        <w:tblpPr w:leftFromText="180" w:rightFromText="180" w:vertAnchor="text" w:horzAnchor="margin" w:tblpX="16" w:tblpY="-569"/>
        <w:tblW w:w="10230" w:type="dxa"/>
        <w:tblCellSpacing w:w="15" w:type="dxa"/>
        <w:tblLayout w:type="fixed"/>
        <w:tblCellMar>
          <w:top w:w="30" w:type="dxa"/>
          <w:left w:w="30" w:type="dxa"/>
          <w:bottom w:w="30" w:type="dxa"/>
          <w:right w:w="30" w:type="dxa"/>
        </w:tblCellMar>
        <w:tblLook w:val="0420"/>
      </w:tblPr>
      <w:tblGrid>
        <w:gridCol w:w="10230"/>
      </w:tblGrid>
      <w:tr w:rsidR="0040353A" w:rsidTr="0040353A">
        <w:trPr>
          <w:trHeight w:val="11055"/>
          <w:tblCellSpacing w:w="15" w:type="dxa"/>
        </w:trPr>
        <w:tc>
          <w:tcPr>
            <w:tcW w:w="10175" w:type="dxa"/>
          </w:tcPr>
          <w:p w:rsidR="0040353A" w:rsidRDefault="0040353A" w:rsidP="00173C9E">
            <w:pPr>
              <w:jc w:val="center"/>
              <w:rPr>
                <w:rFonts w:ascii="Times New Roman" w:hAnsi="Times New Roman"/>
                <w:sz w:val="28"/>
                <w:szCs w:val="28"/>
              </w:rPr>
            </w:pPr>
            <w:r>
              <w:rPr>
                <w:rFonts w:ascii="Times New Roman" w:eastAsia="Times New Roman" w:hAnsi="Times New Roman"/>
                <w:sz w:val="24"/>
                <w:szCs w:val="24"/>
              </w:rPr>
              <w:lastRenderedPageBreak/>
              <w:t>СОДЕРЖАНИЕ</w:t>
            </w:r>
          </w:p>
          <w:p w:rsidR="0040353A" w:rsidRDefault="0040353A" w:rsidP="00173C9E">
            <w:pPr>
              <w:spacing w:after="0" w:line="240" w:lineRule="auto"/>
              <w:rPr>
                <w:rFonts w:ascii="Times New Roman" w:eastAsia="Times New Roman" w:hAnsi="Times New Roman"/>
                <w:sz w:val="24"/>
                <w:szCs w:val="24"/>
              </w:rPr>
            </w:pP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49"/>
              <w:gridCol w:w="2056"/>
            </w:tblGrid>
            <w:tr w:rsidR="0040353A">
              <w:tc>
                <w:tcPr>
                  <w:tcW w:w="7650" w:type="dxa"/>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spacing w:after="0" w:line="240" w:lineRule="auto"/>
                    <w:jc w:val="center"/>
                    <w:rPr>
                      <w:rFonts w:ascii="Times New Roman" w:eastAsia="Times New Roman" w:hAnsi="Times New Roman"/>
                      <w:sz w:val="24"/>
                      <w:szCs w:val="24"/>
                    </w:rPr>
                  </w:pPr>
                </w:p>
                <w:p w:rsidR="0040353A" w:rsidRDefault="0040353A" w:rsidP="00173C9E">
                  <w:pPr>
                    <w:pStyle w:val="af"/>
                    <w:framePr w:hSpace="180" w:wrap="around" w:vAnchor="text" w:hAnchor="margin" w:x="16" w:y="-569"/>
                    <w:numPr>
                      <w:ilvl w:val="0"/>
                      <w:numId w:val="1"/>
                    </w:numPr>
                    <w:spacing w:after="0" w:line="240" w:lineRule="auto"/>
                    <w:ind w:left="0"/>
                    <w:rPr>
                      <w:rFonts w:ascii="Times New Roman" w:hAnsi="Times New Roman"/>
                      <w:sz w:val="24"/>
                      <w:szCs w:val="24"/>
                    </w:rPr>
                  </w:pPr>
                  <w:r>
                    <w:rPr>
                      <w:rFonts w:ascii="Times New Roman" w:hAnsi="Times New Roman"/>
                      <w:sz w:val="24"/>
                      <w:szCs w:val="24"/>
                    </w:rPr>
                    <w:t>Паспорт Программы развития</w:t>
                  </w:r>
                </w:p>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p>
              </w:tc>
              <w:tc>
                <w:tcPr>
                  <w:tcW w:w="205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r>
                    <w:rPr>
                      <w:rFonts w:ascii="Times New Roman" w:eastAsia="Times New Roman" w:hAnsi="Times New Roman"/>
                      <w:sz w:val="24"/>
                      <w:szCs w:val="24"/>
                    </w:rPr>
                    <w:t>3-7</w:t>
                  </w:r>
                </w:p>
              </w:tc>
            </w:tr>
            <w:tr w:rsidR="0040353A">
              <w:tc>
                <w:tcPr>
                  <w:tcW w:w="7650" w:type="dxa"/>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spacing w:after="0" w:line="240" w:lineRule="auto"/>
                    <w:jc w:val="both"/>
                    <w:rPr>
                      <w:rFonts w:ascii="Times New Roman" w:eastAsia="Times New Roman" w:hAnsi="Times New Roman"/>
                      <w:color w:val="000000"/>
                      <w:sz w:val="24"/>
                      <w:szCs w:val="24"/>
                    </w:rPr>
                  </w:pPr>
                </w:p>
                <w:p w:rsidR="0040353A" w:rsidRDefault="0040353A" w:rsidP="00173C9E">
                  <w:pPr>
                    <w:framePr w:hSpace="180" w:wrap="around" w:vAnchor="text" w:hAnchor="margin" w:x="16" w:y="-569"/>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Основные этапы и формы обсуждения и принятия Программы:</w:t>
                  </w:r>
                </w:p>
                <w:p w:rsidR="0040353A" w:rsidRDefault="0040353A" w:rsidP="00173C9E">
                  <w:pPr>
                    <w:pStyle w:val="af"/>
                    <w:framePr w:hSpace="180" w:wrap="around" w:vAnchor="text" w:hAnchor="margin" w:x="16" w:y="-569"/>
                    <w:numPr>
                      <w:ilvl w:val="0"/>
                      <w:numId w:val="1"/>
                    </w:numPr>
                    <w:spacing w:after="0" w:line="240" w:lineRule="auto"/>
                    <w:ind w:left="0"/>
                    <w:rPr>
                      <w:rFonts w:ascii="Times New Roman" w:hAnsi="Times New Roman"/>
                      <w:sz w:val="24"/>
                      <w:szCs w:val="24"/>
                    </w:rPr>
                  </w:pPr>
                </w:p>
              </w:tc>
              <w:tc>
                <w:tcPr>
                  <w:tcW w:w="205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p>
              </w:tc>
            </w:tr>
            <w:tr w:rsidR="0040353A">
              <w:tc>
                <w:tcPr>
                  <w:tcW w:w="7650" w:type="dxa"/>
                  <w:tcBorders>
                    <w:top w:val="single" w:sz="4" w:space="0" w:color="000000"/>
                    <w:left w:val="single" w:sz="4" w:space="0" w:color="000000"/>
                    <w:bottom w:val="single" w:sz="4" w:space="0" w:color="000000"/>
                    <w:right w:val="single" w:sz="4" w:space="0" w:color="000000"/>
                  </w:tcBorders>
                </w:tcPr>
                <w:p w:rsidR="0040353A" w:rsidRDefault="0040353A" w:rsidP="00173C9E">
                  <w:pPr>
                    <w:pStyle w:val="af"/>
                    <w:framePr w:hSpace="180" w:wrap="around" w:vAnchor="text" w:hAnchor="margin" w:x="16" w:y="-569"/>
                    <w:numPr>
                      <w:ilvl w:val="0"/>
                      <w:numId w:val="1"/>
                    </w:numPr>
                    <w:spacing w:after="0" w:line="240" w:lineRule="auto"/>
                    <w:ind w:left="0"/>
                    <w:rPr>
                      <w:rFonts w:ascii="Times New Roman" w:hAnsi="Times New Roman"/>
                      <w:sz w:val="24"/>
                      <w:szCs w:val="24"/>
                    </w:rPr>
                  </w:pPr>
                  <w:r>
                    <w:rPr>
                      <w:rFonts w:ascii="Times New Roman" w:hAnsi="Times New Roman"/>
                      <w:sz w:val="24"/>
                      <w:szCs w:val="24"/>
                    </w:rPr>
                    <w:t>Информационная справка</w:t>
                  </w:r>
                </w:p>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p>
              </w:tc>
              <w:tc>
                <w:tcPr>
                  <w:tcW w:w="205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r>
                    <w:rPr>
                      <w:rFonts w:ascii="Times New Roman" w:eastAsia="Times New Roman" w:hAnsi="Times New Roman"/>
                      <w:sz w:val="24"/>
                      <w:szCs w:val="24"/>
                    </w:rPr>
                    <w:t>7-11</w:t>
                  </w:r>
                </w:p>
              </w:tc>
            </w:tr>
            <w:tr w:rsidR="0040353A">
              <w:trPr>
                <w:trHeight w:val="600"/>
              </w:trPr>
              <w:tc>
                <w:tcPr>
                  <w:tcW w:w="7650" w:type="dxa"/>
                  <w:tcBorders>
                    <w:top w:val="single" w:sz="4" w:space="0" w:color="000000"/>
                    <w:left w:val="single" w:sz="4" w:space="0" w:color="000000"/>
                    <w:bottom w:val="single" w:sz="4" w:space="0" w:color="000000"/>
                    <w:right w:val="single" w:sz="4" w:space="0" w:color="000000"/>
                  </w:tcBorders>
                </w:tcPr>
                <w:p w:rsidR="0040353A" w:rsidRDefault="0040353A" w:rsidP="00173C9E">
                  <w:pPr>
                    <w:pStyle w:val="ae"/>
                    <w:framePr w:hSpace="180" w:wrap="around" w:vAnchor="text" w:hAnchor="margin" w:x="16" w:y="-569"/>
                    <w:jc w:val="both"/>
                    <w:rPr>
                      <w:rFonts w:ascii="Times New Roman" w:hAnsi="Times New Roman"/>
                      <w:kern w:val="36"/>
                      <w:sz w:val="24"/>
                      <w:szCs w:val="24"/>
                      <w:lang w:eastAsia="ru-RU"/>
                    </w:rPr>
                  </w:pPr>
                  <w:r>
                    <w:rPr>
                      <w:rFonts w:ascii="Times New Roman" w:hAnsi="Times New Roman"/>
                      <w:kern w:val="36"/>
                      <w:sz w:val="24"/>
                      <w:szCs w:val="24"/>
                      <w:lang w:eastAsia="ru-RU"/>
                    </w:rPr>
                    <w:t>Анализ реализации программы развития школы.</w:t>
                  </w:r>
                </w:p>
                <w:p w:rsidR="0040353A" w:rsidRDefault="0040353A" w:rsidP="00173C9E">
                  <w:pPr>
                    <w:framePr w:hSpace="180" w:wrap="around" w:vAnchor="text" w:hAnchor="margin" w:x="16" w:y="-569"/>
                    <w:spacing w:after="0" w:line="240" w:lineRule="auto"/>
                    <w:rPr>
                      <w:rFonts w:ascii="Times New Roman" w:eastAsia="Times New Roman" w:hAnsi="Times New Roman"/>
                      <w:bCs/>
                      <w:sz w:val="24"/>
                      <w:szCs w:val="24"/>
                      <w:lang w:eastAsia="en-US"/>
                    </w:rPr>
                  </w:pPr>
                </w:p>
              </w:tc>
              <w:tc>
                <w:tcPr>
                  <w:tcW w:w="205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r>
                    <w:rPr>
                      <w:rFonts w:ascii="Times New Roman" w:eastAsia="Times New Roman" w:hAnsi="Times New Roman"/>
                      <w:sz w:val="24"/>
                      <w:szCs w:val="24"/>
                    </w:rPr>
                    <w:t>11-13</w:t>
                  </w:r>
                </w:p>
              </w:tc>
            </w:tr>
            <w:tr w:rsidR="0040353A">
              <w:trPr>
                <w:trHeight w:val="600"/>
              </w:trPr>
              <w:tc>
                <w:tcPr>
                  <w:tcW w:w="7650"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r>
                    <w:rPr>
                      <w:rFonts w:ascii="Times New Roman" w:eastAsia="Times New Roman" w:hAnsi="Times New Roman"/>
                      <w:bCs/>
                      <w:sz w:val="24"/>
                      <w:szCs w:val="24"/>
                    </w:rPr>
                    <w:t>Проблемно - ориентированный анализ деятельности школы</w:t>
                  </w:r>
                </w:p>
              </w:tc>
              <w:tc>
                <w:tcPr>
                  <w:tcW w:w="205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r>
                    <w:rPr>
                      <w:rFonts w:ascii="Times New Roman" w:eastAsia="Times New Roman" w:hAnsi="Times New Roman"/>
                      <w:sz w:val="24"/>
                      <w:szCs w:val="24"/>
                    </w:rPr>
                    <w:t>13-20</w:t>
                  </w:r>
                </w:p>
              </w:tc>
            </w:tr>
            <w:tr w:rsidR="0040353A">
              <w:tc>
                <w:tcPr>
                  <w:tcW w:w="7650"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r>
                    <w:rPr>
                      <w:rFonts w:ascii="Times New Roman" w:eastAsia="Times New Roman" w:hAnsi="Times New Roman"/>
                      <w:bCs/>
                      <w:sz w:val="24"/>
                      <w:szCs w:val="24"/>
                    </w:rPr>
                    <w:t>Основные направления концепции школы «Школа ключевых компетенций</w:t>
                  </w:r>
                </w:p>
              </w:tc>
              <w:tc>
                <w:tcPr>
                  <w:tcW w:w="205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r>
                    <w:rPr>
                      <w:rFonts w:ascii="Times New Roman" w:eastAsia="Times New Roman" w:hAnsi="Times New Roman"/>
                      <w:sz w:val="24"/>
                      <w:szCs w:val="24"/>
                    </w:rPr>
                    <w:t>20-49</w:t>
                  </w:r>
                </w:p>
              </w:tc>
            </w:tr>
            <w:tr w:rsidR="0040353A">
              <w:trPr>
                <w:trHeight w:val="1387"/>
              </w:trPr>
              <w:tc>
                <w:tcPr>
                  <w:tcW w:w="7650"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pStyle w:val="af"/>
                    <w:framePr w:hSpace="180" w:wrap="around" w:vAnchor="text" w:hAnchor="margin" w:x="16" w:y="-569"/>
                    <w:numPr>
                      <w:ilvl w:val="0"/>
                      <w:numId w:val="1"/>
                    </w:numPr>
                    <w:spacing w:after="0" w:line="240" w:lineRule="auto"/>
                    <w:ind w:left="0"/>
                    <w:rPr>
                      <w:rFonts w:ascii="Times New Roman" w:hAnsi="Times New Roman"/>
                      <w:bCs/>
                      <w:sz w:val="24"/>
                      <w:szCs w:val="24"/>
                    </w:rPr>
                  </w:pPr>
                  <w:r>
                    <w:rPr>
                      <w:rFonts w:ascii="Times New Roman" w:hAnsi="Times New Roman"/>
                      <w:bCs/>
                      <w:sz w:val="24"/>
                      <w:szCs w:val="24"/>
                    </w:rPr>
                    <w:t>Сроки и этапы реализации программы развития.</w:t>
                  </w:r>
                </w:p>
                <w:p w:rsidR="0040353A" w:rsidRDefault="0040353A" w:rsidP="00173C9E">
                  <w:pPr>
                    <w:pStyle w:val="af"/>
                    <w:framePr w:hSpace="180" w:wrap="around" w:vAnchor="text" w:hAnchor="margin" w:x="16" w:y="-569"/>
                    <w:numPr>
                      <w:ilvl w:val="0"/>
                      <w:numId w:val="1"/>
                    </w:numPr>
                    <w:spacing w:after="0" w:line="240" w:lineRule="auto"/>
                    <w:ind w:left="0"/>
                    <w:rPr>
                      <w:rFonts w:ascii="Times New Roman" w:hAnsi="Times New Roman"/>
                      <w:bCs/>
                      <w:sz w:val="24"/>
                      <w:szCs w:val="24"/>
                    </w:rPr>
                  </w:pPr>
                  <w:r>
                    <w:rPr>
                      <w:rFonts w:ascii="Times New Roman" w:hAnsi="Times New Roman"/>
                      <w:bCs/>
                      <w:sz w:val="24"/>
                      <w:szCs w:val="24"/>
                    </w:rPr>
                    <w:t>Объем и источники финансирования Программы.</w:t>
                  </w:r>
                </w:p>
                <w:p w:rsidR="0040353A" w:rsidRDefault="0040353A" w:rsidP="00173C9E">
                  <w:pPr>
                    <w:framePr w:hSpace="180" w:wrap="around" w:vAnchor="text" w:hAnchor="margin" w:x="16" w:y="-569"/>
                    <w:rPr>
                      <w:rFonts w:ascii="Times New Roman" w:eastAsia="Times New Roman" w:hAnsi="Times New Roman"/>
                      <w:sz w:val="24"/>
                      <w:szCs w:val="24"/>
                    </w:rPr>
                  </w:pPr>
                  <w:r>
                    <w:rPr>
                      <w:rFonts w:ascii="Times New Roman" w:eastAsia="Times New Roman" w:hAnsi="Times New Roman"/>
                      <w:sz w:val="24"/>
                      <w:szCs w:val="24"/>
                    </w:rPr>
                    <w:t xml:space="preserve">Реализация </w:t>
                  </w:r>
                  <w:r>
                    <w:rPr>
                      <w:rFonts w:ascii="Times New Roman" w:eastAsia="Times New Roman" w:hAnsi="Times New Roman"/>
                      <w:bCs/>
                      <w:sz w:val="24"/>
                      <w:szCs w:val="24"/>
                    </w:rPr>
                    <w:t xml:space="preserve"> Программы</w:t>
                  </w:r>
                  <w:r>
                    <w:rPr>
                      <w:rFonts w:ascii="Times New Roman" w:eastAsia="Times New Roman" w:hAnsi="Times New Roman"/>
                      <w:sz w:val="24"/>
                      <w:szCs w:val="24"/>
                    </w:rPr>
                    <w:t xml:space="preserve"> и о</w:t>
                  </w:r>
                  <w:r>
                    <w:rPr>
                      <w:rFonts w:ascii="Times New Roman" w:eastAsia="Times New Roman" w:hAnsi="Times New Roman"/>
                      <w:bCs/>
                      <w:sz w:val="24"/>
                      <w:szCs w:val="24"/>
                    </w:rPr>
                    <w:t>жидаемые результаты, индикаторы для оценки достижений</w:t>
                  </w:r>
                </w:p>
              </w:tc>
              <w:tc>
                <w:tcPr>
                  <w:tcW w:w="205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r>
                    <w:rPr>
                      <w:rFonts w:ascii="Times New Roman" w:eastAsia="Times New Roman" w:hAnsi="Times New Roman"/>
                      <w:sz w:val="24"/>
                      <w:szCs w:val="24"/>
                    </w:rPr>
                    <w:t>49-50</w:t>
                  </w:r>
                </w:p>
              </w:tc>
            </w:tr>
            <w:tr w:rsidR="0040353A">
              <w:tc>
                <w:tcPr>
                  <w:tcW w:w="7650" w:type="dxa"/>
                  <w:tcBorders>
                    <w:top w:val="single" w:sz="4" w:space="0" w:color="000000"/>
                    <w:left w:val="single" w:sz="4" w:space="0" w:color="000000"/>
                    <w:bottom w:val="single" w:sz="4" w:space="0" w:color="000000"/>
                    <w:right w:val="single" w:sz="4" w:space="0" w:color="000000"/>
                  </w:tcBorders>
                </w:tcPr>
                <w:p w:rsidR="0040353A" w:rsidRDefault="0040353A" w:rsidP="00173C9E">
                  <w:pPr>
                    <w:pStyle w:val="af"/>
                    <w:framePr w:hSpace="180" w:wrap="around" w:vAnchor="text" w:hAnchor="margin" w:x="16" w:y="-569"/>
                    <w:numPr>
                      <w:ilvl w:val="0"/>
                      <w:numId w:val="1"/>
                    </w:numPr>
                    <w:spacing w:after="0" w:line="240" w:lineRule="auto"/>
                    <w:ind w:left="0"/>
                    <w:rPr>
                      <w:rFonts w:ascii="Times New Roman" w:hAnsi="Times New Roman"/>
                      <w:sz w:val="24"/>
                      <w:szCs w:val="24"/>
                    </w:rPr>
                  </w:pPr>
                  <w:r>
                    <w:rPr>
                      <w:rFonts w:ascii="Times New Roman" w:hAnsi="Times New Roman"/>
                      <w:sz w:val="24"/>
                      <w:szCs w:val="24"/>
                    </w:rPr>
                    <w:t>Возможные риски.</w:t>
                  </w:r>
                </w:p>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p>
              </w:tc>
              <w:tc>
                <w:tcPr>
                  <w:tcW w:w="205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r>
                    <w:rPr>
                      <w:rFonts w:ascii="Times New Roman" w:eastAsia="Times New Roman" w:hAnsi="Times New Roman"/>
                      <w:sz w:val="24"/>
                      <w:szCs w:val="24"/>
                    </w:rPr>
                    <w:t>50-51</w:t>
                  </w:r>
                </w:p>
              </w:tc>
            </w:tr>
          </w:tbl>
          <w:p w:rsidR="0040353A" w:rsidRDefault="0040353A" w:rsidP="00173C9E">
            <w:pPr>
              <w:spacing w:after="0" w:line="240" w:lineRule="auto"/>
              <w:rPr>
                <w:rFonts w:ascii="Times New Roman" w:eastAsia="Times New Roman" w:hAnsi="Times New Roman"/>
                <w:sz w:val="24"/>
                <w:szCs w:val="24"/>
              </w:rPr>
            </w:pPr>
          </w:p>
          <w:p w:rsidR="0040353A" w:rsidRDefault="0040353A" w:rsidP="00173C9E">
            <w:pPr>
              <w:spacing w:after="0" w:line="240" w:lineRule="auto"/>
              <w:jc w:val="center"/>
              <w:rPr>
                <w:rFonts w:ascii="Times New Roman" w:eastAsia="Times New Roman" w:hAnsi="Times New Roman"/>
                <w:sz w:val="24"/>
                <w:szCs w:val="24"/>
              </w:rPr>
            </w:pPr>
          </w:p>
          <w:p w:rsidR="0040353A" w:rsidRDefault="0040353A" w:rsidP="00173C9E">
            <w:pPr>
              <w:spacing w:after="0" w:line="240" w:lineRule="auto"/>
              <w:jc w:val="both"/>
              <w:rPr>
                <w:rFonts w:ascii="Times New Roman" w:eastAsia="Times New Roman" w:hAnsi="Times New Roman"/>
                <w:bCs/>
                <w:sz w:val="24"/>
                <w:szCs w:val="24"/>
              </w:rPr>
            </w:pPr>
          </w:p>
          <w:p w:rsidR="0040353A" w:rsidRDefault="0040353A" w:rsidP="00173C9E">
            <w:pPr>
              <w:spacing w:after="0" w:line="240" w:lineRule="auto"/>
              <w:jc w:val="both"/>
              <w:rPr>
                <w:rFonts w:ascii="Times New Roman" w:eastAsia="Times New Roman" w:hAnsi="Times New Roman"/>
                <w:bCs/>
                <w:sz w:val="24"/>
                <w:szCs w:val="24"/>
              </w:rPr>
            </w:pPr>
          </w:p>
          <w:p w:rsidR="0040353A" w:rsidRDefault="0040353A" w:rsidP="00173C9E">
            <w:pPr>
              <w:spacing w:after="0" w:line="240" w:lineRule="auto"/>
              <w:jc w:val="both"/>
              <w:rPr>
                <w:rFonts w:ascii="Times New Roman" w:eastAsia="Times New Roman" w:hAnsi="Times New Roman"/>
                <w:bCs/>
                <w:sz w:val="24"/>
                <w:szCs w:val="24"/>
              </w:rPr>
            </w:pPr>
          </w:p>
          <w:p w:rsidR="0040353A" w:rsidRDefault="0040353A" w:rsidP="00173C9E">
            <w:pPr>
              <w:spacing w:after="0" w:line="240" w:lineRule="auto"/>
              <w:jc w:val="both"/>
              <w:rPr>
                <w:rFonts w:ascii="Times New Roman" w:eastAsia="Times New Roman" w:hAnsi="Times New Roman"/>
                <w:bCs/>
                <w:sz w:val="24"/>
                <w:szCs w:val="24"/>
              </w:rPr>
            </w:pPr>
          </w:p>
          <w:p w:rsidR="0040353A" w:rsidRDefault="0040353A" w:rsidP="00173C9E">
            <w:pPr>
              <w:spacing w:after="0" w:line="240" w:lineRule="auto"/>
              <w:jc w:val="both"/>
              <w:rPr>
                <w:rFonts w:ascii="Times New Roman" w:eastAsia="Times New Roman" w:hAnsi="Times New Roman"/>
                <w:bCs/>
                <w:sz w:val="24"/>
                <w:szCs w:val="24"/>
              </w:rPr>
            </w:pPr>
          </w:p>
          <w:p w:rsidR="0040353A" w:rsidRDefault="0040353A" w:rsidP="00173C9E">
            <w:pPr>
              <w:spacing w:after="0" w:line="240" w:lineRule="auto"/>
              <w:jc w:val="both"/>
              <w:rPr>
                <w:rFonts w:ascii="Times New Roman" w:eastAsia="Times New Roman" w:hAnsi="Times New Roman"/>
                <w:bCs/>
                <w:sz w:val="24"/>
                <w:szCs w:val="24"/>
              </w:rPr>
            </w:pPr>
          </w:p>
          <w:p w:rsidR="0040353A" w:rsidRDefault="0040353A" w:rsidP="00173C9E">
            <w:pPr>
              <w:spacing w:after="0" w:line="240" w:lineRule="auto"/>
              <w:contextualSpacing/>
              <w:rPr>
                <w:rFonts w:ascii="Times New Roman" w:eastAsia="Times New Roman" w:hAnsi="Times New Roman"/>
                <w:bCs/>
                <w:sz w:val="24"/>
                <w:szCs w:val="24"/>
              </w:rPr>
            </w:pPr>
          </w:p>
          <w:p w:rsidR="0040353A" w:rsidRDefault="0040353A" w:rsidP="00173C9E">
            <w:pPr>
              <w:spacing w:after="0" w:line="240" w:lineRule="auto"/>
              <w:contextualSpacing/>
              <w:rPr>
                <w:rFonts w:ascii="Times New Roman" w:eastAsia="Times New Roman" w:hAnsi="Times New Roman"/>
                <w:bCs/>
                <w:sz w:val="24"/>
                <w:szCs w:val="24"/>
              </w:rPr>
            </w:pPr>
          </w:p>
          <w:p w:rsidR="0040353A" w:rsidRDefault="0040353A" w:rsidP="00173C9E">
            <w:pPr>
              <w:spacing w:after="0" w:line="240" w:lineRule="auto"/>
              <w:contextualSpacing/>
              <w:rPr>
                <w:rFonts w:ascii="Times New Roman" w:eastAsia="Times New Roman" w:hAnsi="Times New Roman"/>
                <w:bCs/>
                <w:sz w:val="24"/>
                <w:szCs w:val="24"/>
              </w:rPr>
            </w:pPr>
          </w:p>
          <w:p w:rsidR="0040353A" w:rsidRDefault="0040353A" w:rsidP="00173C9E">
            <w:pPr>
              <w:spacing w:after="0" w:line="240" w:lineRule="auto"/>
              <w:contextualSpacing/>
              <w:rPr>
                <w:rFonts w:ascii="Times New Roman" w:eastAsia="Times New Roman" w:hAnsi="Times New Roman"/>
                <w:bCs/>
                <w:sz w:val="24"/>
                <w:szCs w:val="24"/>
              </w:rPr>
            </w:pPr>
          </w:p>
          <w:p w:rsidR="0040353A" w:rsidRDefault="0040353A" w:rsidP="00173C9E">
            <w:pPr>
              <w:spacing w:after="0" w:line="240" w:lineRule="auto"/>
              <w:contextualSpacing/>
              <w:rPr>
                <w:rFonts w:ascii="Times New Roman" w:eastAsia="Times New Roman" w:hAnsi="Times New Roman"/>
                <w:bCs/>
                <w:sz w:val="24"/>
                <w:szCs w:val="24"/>
              </w:rPr>
            </w:pPr>
          </w:p>
          <w:p w:rsidR="0040353A" w:rsidRDefault="0040353A" w:rsidP="00173C9E">
            <w:pPr>
              <w:spacing w:after="0" w:line="240" w:lineRule="auto"/>
              <w:contextualSpacing/>
              <w:rPr>
                <w:rFonts w:ascii="Times New Roman" w:eastAsia="Times New Roman" w:hAnsi="Times New Roman"/>
                <w:bCs/>
                <w:sz w:val="24"/>
                <w:szCs w:val="24"/>
              </w:rPr>
            </w:pPr>
          </w:p>
          <w:p w:rsidR="0040353A" w:rsidRDefault="0040353A" w:rsidP="00173C9E">
            <w:pPr>
              <w:spacing w:after="0" w:line="240" w:lineRule="auto"/>
              <w:contextualSpacing/>
              <w:rPr>
                <w:rFonts w:ascii="Times New Roman" w:eastAsia="Times New Roman" w:hAnsi="Times New Roman"/>
                <w:bCs/>
                <w:sz w:val="24"/>
                <w:szCs w:val="24"/>
              </w:rPr>
            </w:pPr>
          </w:p>
          <w:p w:rsidR="0040353A" w:rsidRDefault="0040353A" w:rsidP="00173C9E">
            <w:pPr>
              <w:spacing w:after="0" w:line="240" w:lineRule="auto"/>
              <w:contextualSpacing/>
              <w:rPr>
                <w:rFonts w:ascii="Times New Roman" w:eastAsia="Times New Roman" w:hAnsi="Times New Roman"/>
                <w:bCs/>
                <w:sz w:val="24"/>
                <w:szCs w:val="24"/>
              </w:rPr>
            </w:pPr>
          </w:p>
          <w:p w:rsidR="0040353A" w:rsidRDefault="0040353A" w:rsidP="00173C9E">
            <w:pPr>
              <w:spacing w:after="0" w:line="240" w:lineRule="auto"/>
              <w:contextualSpacing/>
              <w:rPr>
                <w:rFonts w:ascii="Times New Roman" w:eastAsia="Times New Roman" w:hAnsi="Times New Roman"/>
                <w:bCs/>
                <w:sz w:val="24"/>
                <w:szCs w:val="24"/>
              </w:rPr>
            </w:pPr>
          </w:p>
          <w:p w:rsidR="0040353A" w:rsidRDefault="0040353A" w:rsidP="00173C9E">
            <w:pPr>
              <w:spacing w:after="0" w:line="240" w:lineRule="auto"/>
              <w:contextualSpacing/>
              <w:rPr>
                <w:rFonts w:ascii="Times New Roman" w:eastAsia="Times New Roman" w:hAnsi="Times New Roman"/>
                <w:bCs/>
                <w:sz w:val="24"/>
                <w:szCs w:val="24"/>
              </w:rPr>
            </w:pPr>
          </w:p>
          <w:p w:rsidR="0040353A" w:rsidRDefault="0040353A" w:rsidP="00173C9E">
            <w:pPr>
              <w:spacing w:after="0" w:line="240" w:lineRule="auto"/>
              <w:contextualSpacing/>
              <w:rPr>
                <w:rFonts w:ascii="Times New Roman" w:eastAsia="Times New Roman" w:hAnsi="Times New Roman"/>
                <w:bCs/>
                <w:sz w:val="24"/>
                <w:szCs w:val="24"/>
              </w:rPr>
            </w:pPr>
          </w:p>
          <w:p w:rsidR="0040353A" w:rsidRDefault="0040353A" w:rsidP="00173C9E">
            <w:pPr>
              <w:spacing w:after="0" w:line="240" w:lineRule="auto"/>
              <w:contextualSpacing/>
              <w:rPr>
                <w:rFonts w:ascii="Times New Roman" w:eastAsia="Times New Roman" w:hAnsi="Times New Roman"/>
                <w:bCs/>
                <w:sz w:val="24"/>
                <w:szCs w:val="24"/>
              </w:rPr>
            </w:pPr>
          </w:p>
          <w:p w:rsidR="0040353A" w:rsidRDefault="0040353A" w:rsidP="00173C9E">
            <w:pPr>
              <w:spacing w:after="0" w:line="240" w:lineRule="auto"/>
              <w:contextualSpacing/>
              <w:rPr>
                <w:rFonts w:ascii="Times New Roman" w:eastAsia="Times New Roman" w:hAnsi="Times New Roman"/>
                <w:bCs/>
                <w:sz w:val="24"/>
                <w:szCs w:val="24"/>
              </w:rPr>
            </w:pPr>
          </w:p>
          <w:p w:rsidR="000C02D6" w:rsidRDefault="000C02D6" w:rsidP="00173C9E">
            <w:pPr>
              <w:spacing w:after="0" w:line="240" w:lineRule="auto"/>
              <w:contextualSpacing/>
              <w:rPr>
                <w:rFonts w:ascii="Times New Roman" w:eastAsia="Times New Roman" w:hAnsi="Times New Roman"/>
                <w:bCs/>
                <w:sz w:val="24"/>
                <w:szCs w:val="24"/>
              </w:rPr>
            </w:pPr>
          </w:p>
          <w:p w:rsidR="000C02D6" w:rsidRDefault="000C02D6" w:rsidP="00173C9E">
            <w:pPr>
              <w:spacing w:after="0" w:line="240" w:lineRule="auto"/>
              <w:contextualSpacing/>
              <w:rPr>
                <w:rFonts w:ascii="Times New Roman" w:eastAsia="Times New Roman" w:hAnsi="Times New Roman"/>
                <w:bCs/>
                <w:sz w:val="24"/>
                <w:szCs w:val="24"/>
              </w:rPr>
            </w:pPr>
          </w:p>
          <w:p w:rsidR="000C02D6" w:rsidRDefault="000C02D6" w:rsidP="00173C9E">
            <w:pPr>
              <w:spacing w:after="0" w:line="240" w:lineRule="auto"/>
              <w:contextualSpacing/>
              <w:rPr>
                <w:rFonts w:ascii="Times New Roman" w:eastAsia="Times New Roman" w:hAnsi="Times New Roman"/>
                <w:bCs/>
                <w:sz w:val="24"/>
                <w:szCs w:val="24"/>
              </w:rPr>
            </w:pPr>
          </w:p>
          <w:p w:rsidR="000C02D6" w:rsidRDefault="000C02D6" w:rsidP="00173C9E">
            <w:pPr>
              <w:spacing w:after="0" w:line="240" w:lineRule="auto"/>
              <w:contextualSpacing/>
              <w:rPr>
                <w:rFonts w:ascii="Times New Roman" w:eastAsia="Times New Roman" w:hAnsi="Times New Roman"/>
                <w:bCs/>
                <w:sz w:val="24"/>
                <w:szCs w:val="24"/>
              </w:rPr>
            </w:pPr>
          </w:p>
          <w:p w:rsidR="0040353A" w:rsidRDefault="0040353A" w:rsidP="00173C9E">
            <w:pPr>
              <w:spacing w:after="0" w:line="240" w:lineRule="auto"/>
              <w:contextualSpacing/>
              <w:rPr>
                <w:rFonts w:ascii="Times New Roman" w:eastAsia="Times New Roman" w:hAnsi="Times New Roman"/>
                <w:bCs/>
                <w:sz w:val="24"/>
                <w:szCs w:val="24"/>
              </w:rPr>
            </w:pPr>
          </w:p>
          <w:p w:rsidR="0040353A" w:rsidRDefault="0040353A" w:rsidP="00173C9E">
            <w:pPr>
              <w:spacing w:after="0" w:line="240" w:lineRule="auto"/>
              <w:contextualSpacing/>
              <w:rPr>
                <w:rFonts w:ascii="Times New Roman" w:eastAsia="Times New Roman" w:hAnsi="Times New Roman"/>
                <w:bCs/>
                <w:sz w:val="24"/>
                <w:szCs w:val="24"/>
              </w:rPr>
            </w:pPr>
          </w:p>
          <w:p w:rsidR="0040353A" w:rsidRDefault="0040353A" w:rsidP="00173C9E">
            <w:pPr>
              <w:spacing w:after="0" w:line="240" w:lineRule="auto"/>
              <w:contextualSpacing/>
              <w:rPr>
                <w:rFonts w:ascii="Times New Roman" w:eastAsia="Times New Roman" w:hAnsi="Times New Roman"/>
                <w:bCs/>
                <w:sz w:val="24"/>
                <w:szCs w:val="24"/>
              </w:rPr>
            </w:pPr>
          </w:p>
          <w:p w:rsidR="0095163B" w:rsidRDefault="0095163B" w:rsidP="00173C9E">
            <w:pPr>
              <w:spacing w:after="0" w:line="240" w:lineRule="auto"/>
              <w:contextualSpacing/>
              <w:rPr>
                <w:rFonts w:ascii="Times New Roman" w:eastAsia="Times New Roman" w:hAnsi="Times New Roman"/>
                <w:bCs/>
                <w:sz w:val="24"/>
                <w:szCs w:val="24"/>
              </w:rPr>
            </w:pPr>
          </w:p>
          <w:p w:rsidR="0040353A" w:rsidRDefault="0040353A" w:rsidP="00173C9E">
            <w:pPr>
              <w:spacing w:after="0" w:line="240" w:lineRule="auto"/>
              <w:contextualSpacing/>
              <w:jc w:val="center"/>
              <w:rPr>
                <w:rFonts w:ascii="Times New Roman" w:eastAsia="Times New Roman" w:hAnsi="Times New Roman"/>
                <w:b/>
                <w:bCs/>
                <w:sz w:val="24"/>
                <w:szCs w:val="24"/>
              </w:rPr>
            </w:pPr>
            <w:r>
              <w:rPr>
                <w:rFonts w:ascii="Times New Roman" w:eastAsia="Times New Roman" w:hAnsi="Times New Roman"/>
                <w:b/>
                <w:bCs/>
                <w:color w:val="000000"/>
                <w:sz w:val="24"/>
                <w:szCs w:val="24"/>
              </w:rPr>
              <w:lastRenderedPageBreak/>
              <w:t>1.Паспорт Программы развития школы</w:t>
            </w:r>
          </w:p>
          <w:p w:rsidR="0040353A" w:rsidRDefault="0040353A" w:rsidP="00173C9E">
            <w:pPr>
              <w:spacing w:after="0" w:line="240" w:lineRule="auto"/>
              <w:jc w:val="both"/>
              <w:rPr>
                <w:rFonts w:ascii="Times New Roman" w:eastAsia="Times New Roman" w:hAnsi="Times New Roman"/>
                <w:bCs/>
                <w:color w:val="000000"/>
                <w:sz w:val="24"/>
                <w:szCs w:val="24"/>
              </w:rPr>
            </w:pPr>
          </w:p>
          <w:tbl>
            <w:tblPr>
              <w:tblW w:w="964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5"/>
              <w:gridCol w:w="6950"/>
            </w:tblGrid>
            <w:tr w:rsidR="0040353A">
              <w:tc>
                <w:tcPr>
                  <w:tcW w:w="269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Компоненты</w:t>
                  </w:r>
                </w:p>
              </w:tc>
              <w:tc>
                <w:tcPr>
                  <w:tcW w:w="694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Характеристики</w:t>
                  </w:r>
                </w:p>
              </w:tc>
            </w:tr>
            <w:tr w:rsidR="0040353A">
              <w:tc>
                <w:tcPr>
                  <w:tcW w:w="269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Наименование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bCs/>
                      <w:color w:val="000000"/>
                      <w:sz w:val="24"/>
                      <w:szCs w:val="24"/>
                    </w:rPr>
                  </w:pPr>
                  <w:r>
                    <w:rPr>
                      <w:rFonts w:ascii="Times New Roman" w:eastAsia="Times New Roman" w:hAnsi="Times New Roman"/>
                      <w:color w:val="000000"/>
                      <w:sz w:val="24"/>
                      <w:szCs w:val="24"/>
                    </w:rPr>
                    <w:t>Комплексная целевая Программа развития «Школа ключевых компетенций»</w:t>
                  </w:r>
                </w:p>
              </w:tc>
            </w:tr>
            <w:tr w:rsidR="0040353A">
              <w:tc>
                <w:tcPr>
                  <w:tcW w:w="269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Разработчики Программы</w:t>
                  </w:r>
                </w:p>
              </w:tc>
              <w:tc>
                <w:tcPr>
                  <w:tcW w:w="6946" w:type="dxa"/>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Педагогический коллектив МБОУ «Губкинская </w:t>
                  </w:r>
                  <w:proofErr w:type="spellStart"/>
                  <w:r>
                    <w:rPr>
                      <w:rFonts w:ascii="Times New Roman" w:eastAsia="Times New Roman" w:hAnsi="Times New Roman"/>
                      <w:bCs/>
                      <w:color w:val="000000"/>
                      <w:sz w:val="24"/>
                      <w:szCs w:val="24"/>
                    </w:rPr>
                    <w:t>сош</w:t>
                  </w:r>
                  <w:proofErr w:type="spellEnd"/>
                  <w:r>
                    <w:rPr>
                      <w:rFonts w:ascii="Times New Roman" w:eastAsia="Times New Roman" w:hAnsi="Times New Roman"/>
                      <w:bCs/>
                      <w:color w:val="000000"/>
                      <w:sz w:val="24"/>
                      <w:szCs w:val="24"/>
                    </w:rPr>
                    <w:t>»</w:t>
                  </w:r>
                </w:p>
                <w:p w:rsidR="0040353A" w:rsidRDefault="0040353A" w:rsidP="00173C9E">
                  <w:pPr>
                    <w:framePr w:hSpace="180" w:wrap="around" w:vAnchor="text" w:hAnchor="margin" w:x="16" w:y="-569"/>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Панкратов Александр Николаевич – директор МБОУ «Губкинская </w:t>
                  </w:r>
                  <w:proofErr w:type="spellStart"/>
                  <w:r>
                    <w:rPr>
                      <w:rFonts w:ascii="Times New Roman" w:eastAsia="Times New Roman" w:hAnsi="Times New Roman"/>
                      <w:bCs/>
                      <w:color w:val="000000"/>
                      <w:sz w:val="24"/>
                      <w:szCs w:val="24"/>
                    </w:rPr>
                    <w:t>сош</w:t>
                  </w:r>
                  <w:proofErr w:type="spellEnd"/>
                  <w:r>
                    <w:rPr>
                      <w:rFonts w:ascii="Times New Roman" w:eastAsia="Times New Roman" w:hAnsi="Times New Roman"/>
                      <w:bCs/>
                      <w:color w:val="000000"/>
                      <w:sz w:val="24"/>
                      <w:szCs w:val="24"/>
                    </w:rPr>
                    <w:t>»</w:t>
                  </w:r>
                </w:p>
                <w:p w:rsidR="0040353A" w:rsidRDefault="0040353A" w:rsidP="00173C9E">
                  <w:pPr>
                    <w:framePr w:hSpace="180" w:wrap="around" w:vAnchor="text" w:hAnchor="margin" w:x="16" w:y="-569"/>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Панкратова Любовь Николаевна  – зам. директора  МБОУ «Губкинская </w:t>
                  </w:r>
                  <w:proofErr w:type="spellStart"/>
                  <w:r>
                    <w:rPr>
                      <w:rFonts w:ascii="Times New Roman" w:eastAsia="Times New Roman" w:hAnsi="Times New Roman"/>
                      <w:bCs/>
                      <w:color w:val="000000"/>
                      <w:sz w:val="24"/>
                      <w:szCs w:val="24"/>
                    </w:rPr>
                    <w:t>сош</w:t>
                  </w:r>
                  <w:proofErr w:type="spellEnd"/>
                  <w:r>
                    <w:rPr>
                      <w:rFonts w:ascii="Times New Roman" w:eastAsia="Times New Roman" w:hAnsi="Times New Roman"/>
                      <w:bCs/>
                      <w:color w:val="000000"/>
                      <w:sz w:val="24"/>
                      <w:szCs w:val="24"/>
                    </w:rPr>
                    <w:t>»</w:t>
                  </w:r>
                </w:p>
                <w:p w:rsidR="0040353A" w:rsidRDefault="0040353A" w:rsidP="00173C9E">
                  <w:pPr>
                    <w:framePr w:hSpace="180" w:wrap="around" w:vAnchor="text" w:hAnchor="margin" w:x="16" w:y="-569"/>
                    <w:spacing w:after="0" w:line="240" w:lineRule="auto"/>
                    <w:jc w:val="both"/>
                    <w:rPr>
                      <w:rFonts w:ascii="Times New Roman" w:eastAsia="Times New Roman" w:hAnsi="Times New Roman"/>
                      <w:bCs/>
                      <w:color w:val="000000"/>
                      <w:sz w:val="24"/>
                      <w:szCs w:val="24"/>
                    </w:rPr>
                  </w:pPr>
                </w:p>
              </w:tc>
            </w:tr>
            <w:tr w:rsidR="0040353A">
              <w:tc>
                <w:tcPr>
                  <w:tcW w:w="269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Исполнители Программы</w:t>
                  </w:r>
                </w:p>
              </w:tc>
              <w:tc>
                <w:tcPr>
                  <w:tcW w:w="6946" w:type="dxa"/>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Администрация, педагогический коллектив МБОУ «Каменская </w:t>
                  </w:r>
                  <w:proofErr w:type="spellStart"/>
                  <w:r>
                    <w:rPr>
                      <w:rFonts w:ascii="Times New Roman" w:eastAsia="Times New Roman" w:hAnsi="Times New Roman"/>
                      <w:bCs/>
                      <w:color w:val="000000"/>
                      <w:sz w:val="24"/>
                      <w:szCs w:val="24"/>
                    </w:rPr>
                    <w:t>сош</w:t>
                  </w:r>
                  <w:proofErr w:type="spellEnd"/>
                  <w:r>
                    <w:rPr>
                      <w:rFonts w:ascii="Times New Roman" w:eastAsia="Times New Roman" w:hAnsi="Times New Roman"/>
                      <w:bCs/>
                      <w:color w:val="000000"/>
                      <w:sz w:val="24"/>
                      <w:szCs w:val="24"/>
                    </w:rPr>
                    <w:t xml:space="preserve">», ученический коллектив, родительская общественность. </w:t>
                  </w:r>
                </w:p>
                <w:p w:rsidR="0040353A" w:rsidRDefault="0040353A" w:rsidP="00173C9E">
                  <w:pPr>
                    <w:framePr w:hSpace="180" w:wrap="around" w:vAnchor="text" w:hAnchor="margin" w:x="16" w:y="-569"/>
                    <w:spacing w:after="0" w:line="240" w:lineRule="auto"/>
                    <w:jc w:val="both"/>
                    <w:rPr>
                      <w:rFonts w:ascii="Times New Roman" w:eastAsia="Times New Roman" w:hAnsi="Times New Roman"/>
                      <w:bCs/>
                      <w:color w:val="000000"/>
                      <w:sz w:val="24"/>
                      <w:szCs w:val="24"/>
                    </w:rPr>
                  </w:pPr>
                </w:p>
              </w:tc>
            </w:tr>
            <w:tr w:rsidR="0040353A">
              <w:tc>
                <w:tcPr>
                  <w:tcW w:w="269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Научно-методические основы разработки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bCs/>
                      <w:color w:val="000000"/>
                      <w:sz w:val="24"/>
                      <w:szCs w:val="24"/>
                    </w:rPr>
                  </w:pPr>
                  <w:proofErr w:type="spellStart"/>
                  <w:r>
                    <w:rPr>
                      <w:rFonts w:ascii="Times New Roman" w:eastAsia="Times New Roman" w:hAnsi="Times New Roman"/>
                      <w:bCs/>
                      <w:color w:val="000000"/>
                      <w:sz w:val="24"/>
                      <w:szCs w:val="24"/>
                    </w:rPr>
                    <w:t>Компетентностный</w:t>
                  </w:r>
                  <w:proofErr w:type="spellEnd"/>
                  <w:r>
                    <w:rPr>
                      <w:rFonts w:ascii="Times New Roman" w:eastAsia="Times New Roman" w:hAnsi="Times New Roman"/>
                      <w:bCs/>
                      <w:color w:val="000000"/>
                      <w:sz w:val="24"/>
                      <w:szCs w:val="24"/>
                    </w:rPr>
                    <w:t xml:space="preserve">  и </w:t>
                  </w:r>
                  <w:proofErr w:type="spellStart"/>
                  <w:r>
                    <w:rPr>
                      <w:rFonts w:ascii="Times New Roman" w:eastAsia="Times New Roman" w:hAnsi="Times New Roman"/>
                      <w:bCs/>
                      <w:color w:val="000000"/>
                      <w:sz w:val="24"/>
                      <w:szCs w:val="24"/>
                    </w:rPr>
                    <w:t>системно-деятельностный</w:t>
                  </w:r>
                  <w:proofErr w:type="spellEnd"/>
                  <w:r>
                    <w:rPr>
                      <w:rFonts w:ascii="Times New Roman" w:eastAsia="Times New Roman" w:hAnsi="Times New Roman"/>
                      <w:bCs/>
                      <w:color w:val="000000"/>
                      <w:sz w:val="24"/>
                      <w:szCs w:val="24"/>
                    </w:rPr>
                    <w:t xml:space="preserve"> подходы в реализации образовательного процесса общеобразовательной школы.  ФГОС основного общего образования (утвержден 17 декабря 2010 г.); Профессиональный Стандарт педагога (утвержден 18 октября 2013 г.); </w:t>
                  </w:r>
                  <w:r>
                    <w:rPr>
                      <w:rFonts w:ascii="Times New Roman" w:eastAsia="Times New Roman" w:hAnsi="Times New Roman"/>
                      <w:color w:val="000000"/>
                      <w:sz w:val="24"/>
                      <w:szCs w:val="24"/>
                    </w:rPr>
                    <w:t xml:space="preserve"> Национальная образовательная инициатива «Наша новая школа» (утверждена 4 февраля 2010 г.); Национальный проект «Образование» (утвержден 5 сентября 2005 г.)</w:t>
                  </w:r>
                  <w:proofErr w:type="gramStart"/>
                  <w:r>
                    <w:rPr>
                      <w:rFonts w:ascii="Times New Roman" w:eastAsia="Times New Roman" w:hAnsi="Times New Roman"/>
                      <w:color w:val="000000"/>
                      <w:sz w:val="24"/>
                      <w:szCs w:val="24"/>
                    </w:rPr>
                    <w:t>;</w:t>
                  </w:r>
                  <w:r>
                    <w:rPr>
                      <w:rFonts w:ascii="Times New Roman" w:eastAsia="Times New Roman" w:hAnsi="Times New Roman"/>
                      <w:bCs/>
                      <w:color w:val="000000"/>
                      <w:sz w:val="24"/>
                      <w:szCs w:val="24"/>
                    </w:rPr>
                    <w:t>З</w:t>
                  </w:r>
                  <w:proofErr w:type="gramEnd"/>
                  <w:r>
                    <w:rPr>
                      <w:rFonts w:ascii="Times New Roman" w:eastAsia="Times New Roman" w:hAnsi="Times New Roman"/>
                      <w:bCs/>
                      <w:color w:val="000000"/>
                      <w:sz w:val="24"/>
                      <w:szCs w:val="24"/>
                    </w:rPr>
                    <w:t xml:space="preserve">акон  «Об образовании» 273-ФЗ от 29 декабря 2012 г.; </w:t>
                  </w:r>
                </w:p>
                <w:p w:rsidR="0040353A" w:rsidRDefault="0040353A" w:rsidP="00173C9E">
                  <w:pPr>
                    <w:pStyle w:val="Default"/>
                    <w:framePr w:hSpace="180" w:wrap="around" w:vAnchor="text" w:hAnchor="margin" w:x="16" w:y="-569"/>
                    <w:jc w:val="both"/>
                  </w:pPr>
                  <w:r>
                    <w:t xml:space="preserve">Концепция долгосрочного социально-экономического развития Российской Федерации на период до 2020 года (Распоряжение Правительства РФ от 17.11.2008 г. № 1662-р); </w:t>
                  </w:r>
                </w:p>
                <w:p w:rsidR="0040353A" w:rsidRDefault="0040353A" w:rsidP="00173C9E">
                  <w:pPr>
                    <w:pStyle w:val="Default"/>
                    <w:framePr w:hSpace="180" w:wrap="around" w:vAnchor="text" w:hAnchor="margin" w:x="16" w:y="-569"/>
                    <w:jc w:val="both"/>
                  </w:pPr>
                  <w:r>
                    <w:t xml:space="preserve">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(Приказ Министерства здравоохранения и социального развития РФ от 26.08.2010 г. № 761н); </w:t>
                  </w:r>
                </w:p>
                <w:p w:rsidR="0040353A" w:rsidRDefault="0040353A" w:rsidP="00173C9E">
                  <w:pPr>
                    <w:pStyle w:val="Default"/>
                    <w:framePr w:hSpace="180" w:wrap="around" w:vAnchor="text" w:hAnchor="margin" w:x="16" w:y="-569"/>
                    <w:jc w:val="both"/>
                  </w:pPr>
                  <w:r>
                    <w:t xml:space="preserve">Государственная программа Российской Федерации «Развитие образования» на 2013 - 2020 годы (Распоряжение Правительства РФ от 22.11.2012 г. №2148-р); </w:t>
                  </w:r>
                </w:p>
                <w:p w:rsidR="0040353A" w:rsidRDefault="0040353A" w:rsidP="00173C9E">
                  <w:pPr>
                    <w:pStyle w:val="Default"/>
                    <w:framePr w:hSpace="180" w:wrap="around" w:vAnchor="text" w:hAnchor="margin" w:x="16" w:y="-569"/>
                    <w:jc w:val="both"/>
                  </w:pPr>
                  <w:r>
                    <w:t xml:space="preserve">Федеральный государственный образовательный стандарт среднего (полного) общего образования (Утвержден приказом </w:t>
                  </w:r>
                  <w:proofErr w:type="spellStart"/>
                  <w:r>
                    <w:t>Минобрнауки</w:t>
                  </w:r>
                  <w:proofErr w:type="spellEnd"/>
                  <w:r>
                    <w:t xml:space="preserve"> РФ от 17.05.2012 г. №413); </w:t>
                  </w:r>
                </w:p>
              </w:tc>
            </w:tr>
            <w:tr w:rsidR="0040353A">
              <w:tc>
                <w:tcPr>
                  <w:tcW w:w="269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Основные этапы и формы обсуждения и принятия Программы</w:t>
                  </w:r>
                </w:p>
              </w:tc>
              <w:tc>
                <w:tcPr>
                  <w:tcW w:w="6946" w:type="dxa"/>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Собрание трудового коллектива, родительские собрания.</w:t>
                  </w:r>
                </w:p>
                <w:p w:rsidR="0040353A" w:rsidRDefault="0040353A" w:rsidP="00173C9E">
                  <w:pPr>
                    <w:framePr w:hSpace="180" w:wrap="around" w:vAnchor="text" w:hAnchor="margin" w:x="16" w:y="-569"/>
                    <w:spacing w:after="0" w:line="240" w:lineRule="auto"/>
                    <w:jc w:val="both"/>
                    <w:rPr>
                      <w:rFonts w:ascii="Times New Roman" w:eastAsia="Times New Roman" w:hAnsi="Times New Roman"/>
                      <w:bCs/>
                      <w:color w:val="000000"/>
                      <w:sz w:val="24"/>
                      <w:szCs w:val="24"/>
                    </w:rPr>
                  </w:pPr>
                </w:p>
              </w:tc>
            </w:tr>
            <w:tr w:rsidR="0040353A">
              <w:tc>
                <w:tcPr>
                  <w:tcW w:w="269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Цель и задачи Программы</w:t>
                  </w:r>
                </w:p>
              </w:tc>
              <w:tc>
                <w:tcPr>
                  <w:tcW w:w="6946" w:type="dxa"/>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Цель:  обеспечение </w:t>
                  </w:r>
                  <w:r>
                    <w:rPr>
                      <w:rFonts w:ascii="Times New Roman" w:eastAsia="Times New Roman" w:hAnsi="Times New Roman"/>
                      <w:color w:val="000000"/>
                      <w:spacing w:val="2"/>
                      <w:sz w:val="24"/>
                      <w:szCs w:val="24"/>
                    </w:rPr>
                    <w:t xml:space="preserve">высокого качества образования, создание </w:t>
                  </w:r>
                  <w:r>
                    <w:rPr>
                      <w:rFonts w:ascii="Times New Roman" w:eastAsia="Times New Roman" w:hAnsi="Times New Roman"/>
                      <w:bCs/>
                      <w:color w:val="000000"/>
                      <w:sz w:val="24"/>
                      <w:szCs w:val="24"/>
                    </w:rPr>
                    <w:t>условий         для воспитания и образования компетентной личности выпускника средней общеобразовательной школы</w:t>
                  </w:r>
                </w:p>
                <w:p w:rsidR="0040353A" w:rsidRDefault="0040353A" w:rsidP="00173C9E">
                  <w:pPr>
                    <w:framePr w:hSpace="180" w:wrap="around" w:vAnchor="text" w:hAnchor="margin" w:x="16" w:y="-569"/>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Задачи Программы:</w:t>
                  </w:r>
                </w:p>
                <w:p w:rsidR="0040353A" w:rsidRDefault="0040353A" w:rsidP="00173C9E">
                  <w:pPr>
                    <w:pStyle w:val="af"/>
                    <w:framePr w:hSpace="180" w:wrap="around" w:vAnchor="text" w:hAnchor="margin" w:x="16" w:y="-569"/>
                    <w:numPr>
                      <w:ilvl w:val="0"/>
                      <w:numId w:val="2"/>
                    </w:numPr>
                    <w:spacing w:after="0" w:line="240" w:lineRule="auto"/>
                    <w:jc w:val="both"/>
                    <w:rPr>
                      <w:rFonts w:ascii="Times New Roman" w:hAnsi="Times New Roman"/>
                      <w:color w:val="000000"/>
                      <w:spacing w:val="2"/>
                      <w:sz w:val="24"/>
                      <w:szCs w:val="24"/>
                    </w:rPr>
                  </w:pPr>
                  <w:r>
                    <w:rPr>
                      <w:rFonts w:ascii="Times New Roman" w:hAnsi="Times New Roman"/>
                      <w:color w:val="000000"/>
                      <w:spacing w:val="2"/>
                      <w:sz w:val="24"/>
                      <w:szCs w:val="24"/>
                    </w:rPr>
                    <w:t xml:space="preserve">модернизация образовательных программ и </w:t>
                  </w:r>
                  <w:r>
                    <w:rPr>
                      <w:rFonts w:ascii="Times New Roman" w:hAnsi="Times New Roman"/>
                      <w:bCs/>
                      <w:color w:val="000000"/>
                      <w:sz w:val="24"/>
                      <w:szCs w:val="24"/>
                    </w:rPr>
                    <w:t>технологий</w:t>
                  </w:r>
                  <w:r>
                    <w:rPr>
                      <w:rFonts w:ascii="Times New Roman" w:hAnsi="Times New Roman"/>
                      <w:color w:val="000000"/>
                      <w:spacing w:val="2"/>
                      <w:sz w:val="24"/>
                      <w:szCs w:val="24"/>
                    </w:rPr>
                    <w:t>, направленных на достижение современного качества учебных результатов и результатов социализации;</w:t>
                  </w:r>
                </w:p>
                <w:p w:rsidR="0040353A" w:rsidRDefault="0040353A" w:rsidP="00173C9E">
                  <w:pPr>
                    <w:pStyle w:val="af"/>
                    <w:framePr w:hSpace="180" w:wrap="around" w:vAnchor="text" w:hAnchor="margin" w:x="16" w:y="-569"/>
                    <w:numPr>
                      <w:ilvl w:val="0"/>
                      <w:numId w:val="2"/>
                    </w:numPr>
                    <w:spacing w:after="0" w:line="240" w:lineRule="auto"/>
                    <w:jc w:val="both"/>
                    <w:rPr>
                      <w:rFonts w:ascii="Times New Roman" w:hAnsi="Times New Roman"/>
                      <w:color w:val="000000"/>
                      <w:spacing w:val="2"/>
                      <w:sz w:val="24"/>
                      <w:szCs w:val="24"/>
                    </w:rPr>
                  </w:pPr>
                  <w:r>
                    <w:rPr>
                      <w:rFonts w:ascii="Times New Roman" w:hAnsi="Times New Roman"/>
                      <w:color w:val="000000"/>
                      <w:spacing w:val="2"/>
                      <w:sz w:val="24"/>
                      <w:szCs w:val="24"/>
                    </w:rPr>
                    <w:t>развитие инфраструктуры и организационно-</w:t>
                  </w:r>
                  <w:proofErr w:type="gramStart"/>
                  <w:r>
                    <w:rPr>
                      <w:rFonts w:ascii="Times New Roman" w:hAnsi="Times New Roman"/>
                      <w:color w:val="000000"/>
                      <w:spacing w:val="2"/>
                      <w:sz w:val="24"/>
                      <w:szCs w:val="24"/>
                    </w:rPr>
                    <w:t>экономических механизмов</w:t>
                  </w:r>
                  <w:proofErr w:type="gramEnd"/>
                  <w:r>
                    <w:rPr>
                      <w:rFonts w:ascii="Times New Roman" w:hAnsi="Times New Roman"/>
                      <w:color w:val="000000"/>
                      <w:spacing w:val="2"/>
                      <w:sz w:val="24"/>
                      <w:szCs w:val="24"/>
                    </w:rPr>
                    <w:t>, обеспечивающих максимально равную доступность услуг общего  образования;</w:t>
                  </w:r>
                </w:p>
                <w:p w:rsidR="0040353A" w:rsidRDefault="0040353A" w:rsidP="00173C9E">
                  <w:pPr>
                    <w:pStyle w:val="af"/>
                    <w:framePr w:hSpace="180" w:wrap="around" w:vAnchor="text" w:hAnchor="margin" w:x="16" w:y="-569"/>
                    <w:numPr>
                      <w:ilvl w:val="0"/>
                      <w:numId w:val="2"/>
                    </w:numPr>
                    <w:spacing w:after="0" w:line="240" w:lineRule="auto"/>
                    <w:jc w:val="both"/>
                    <w:rPr>
                      <w:rFonts w:ascii="Times New Roman" w:hAnsi="Times New Roman"/>
                      <w:color w:val="000000"/>
                      <w:spacing w:val="2"/>
                      <w:sz w:val="24"/>
                      <w:szCs w:val="24"/>
                    </w:rPr>
                  </w:pPr>
                  <w:r>
                    <w:rPr>
                      <w:rFonts w:ascii="Times New Roman" w:hAnsi="Times New Roman"/>
                      <w:bCs/>
                      <w:color w:val="000000"/>
                      <w:sz w:val="24"/>
                      <w:szCs w:val="24"/>
                    </w:rPr>
                    <w:t xml:space="preserve">создание комфортной, безопасной  развивающей среды </w:t>
                  </w:r>
                  <w:r>
                    <w:rPr>
                      <w:rFonts w:ascii="Times New Roman" w:hAnsi="Times New Roman"/>
                      <w:bCs/>
                      <w:color w:val="000000"/>
                      <w:sz w:val="24"/>
                      <w:szCs w:val="24"/>
                    </w:rPr>
                    <w:lastRenderedPageBreak/>
                    <w:t xml:space="preserve">образовательного учреждения; </w:t>
                  </w:r>
                  <w:r>
                    <w:rPr>
                      <w:rFonts w:ascii="Times New Roman" w:hAnsi="Times New Roman"/>
                      <w:color w:val="000000"/>
                      <w:spacing w:val="2"/>
                      <w:sz w:val="24"/>
                      <w:szCs w:val="24"/>
                    </w:rPr>
                    <w:t>для успешной социализации и эффективной самореализации учащихся  независимо от их социального статуса.</w:t>
                  </w:r>
                </w:p>
                <w:p w:rsidR="0040353A" w:rsidRDefault="0040353A" w:rsidP="00173C9E">
                  <w:pPr>
                    <w:pStyle w:val="af"/>
                    <w:framePr w:hSpace="180" w:wrap="around" w:vAnchor="text" w:hAnchor="margin" w:x="16" w:y="-569"/>
                    <w:numPr>
                      <w:ilvl w:val="0"/>
                      <w:numId w:val="2"/>
                    </w:num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формирование ключевых компетенций выпускника средней общеобразовательной школы: в личностном развитии – потребность «становиться лучше» и в учебной деятельности – сформированное умение учиться и готовность учиться всю жизнь;</w:t>
                  </w:r>
                </w:p>
                <w:p w:rsidR="0040353A" w:rsidRDefault="0040353A" w:rsidP="00173C9E">
                  <w:pPr>
                    <w:pStyle w:val="af"/>
                    <w:framePr w:hSpace="180" w:wrap="around" w:vAnchor="text" w:hAnchor="margin" w:x="16" w:y="-569"/>
                    <w:numPr>
                      <w:ilvl w:val="0"/>
                      <w:numId w:val="2"/>
                    </w:num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развитие кадрового потенциала школы и повышение профессиональной педагогической компетентности учителей.</w:t>
                  </w:r>
                </w:p>
                <w:p w:rsidR="0040353A" w:rsidRDefault="0040353A" w:rsidP="00173C9E">
                  <w:pPr>
                    <w:pStyle w:val="af"/>
                    <w:framePr w:hSpace="180" w:wrap="around" w:vAnchor="text" w:hAnchor="margin" w:x="16" w:y="-569"/>
                    <w:numPr>
                      <w:ilvl w:val="0"/>
                      <w:numId w:val="2"/>
                    </w:num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развитие поддержки одаренных детей</w:t>
                  </w:r>
                </w:p>
                <w:p w:rsidR="0040353A" w:rsidRDefault="0040353A" w:rsidP="00173C9E">
                  <w:pPr>
                    <w:framePr w:hSpace="180" w:wrap="around" w:vAnchor="text" w:hAnchor="margin" w:x="16" w:y="-569"/>
                    <w:numPr>
                      <w:ilvl w:val="0"/>
                      <w:numId w:val="3"/>
                    </w:numPr>
                    <w:spacing w:after="0" w:line="240" w:lineRule="auto"/>
                    <w:ind w:left="0"/>
                    <w:jc w:val="both"/>
                    <w:rPr>
                      <w:rFonts w:ascii="Times New Roman" w:eastAsia="Times New Roman" w:hAnsi="Times New Roman"/>
                      <w:bCs/>
                      <w:color w:val="000000"/>
                      <w:sz w:val="24"/>
                      <w:szCs w:val="24"/>
                    </w:rPr>
                  </w:pPr>
                </w:p>
              </w:tc>
            </w:tr>
            <w:tr w:rsidR="0040353A">
              <w:tc>
                <w:tcPr>
                  <w:tcW w:w="269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Приоритетные направления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ind w:right="15"/>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Обеспечение и сохранение высокого качества обучения и воспитания на основе внедрения новых образовательных технологий и мониторинга качества образования.  Новому поколению – новое качество образования.</w:t>
                  </w:r>
                </w:p>
                <w:p w:rsidR="0040353A" w:rsidRDefault="0040353A" w:rsidP="00173C9E">
                  <w:pPr>
                    <w:framePr w:hSpace="180" w:wrap="around" w:vAnchor="text" w:hAnchor="margin" w:x="16" w:y="-569"/>
                    <w:spacing w:after="0" w:line="240" w:lineRule="auto"/>
                    <w:ind w:right="15"/>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Развитие ресурсного (материально-технического, кадрового, научно-методического) обеспечения образовательного процесса и формирование современной школьной инфраструктуры. «Новой школе – новый учитель», «Новой школе – современные условия»</w:t>
                  </w:r>
                </w:p>
                <w:p w:rsidR="0040353A" w:rsidRDefault="0040353A" w:rsidP="00173C9E">
                  <w:pPr>
                    <w:framePr w:hSpace="180" w:wrap="around" w:vAnchor="text" w:hAnchor="margin" w:x="16" w:y="-569"/>
                    <w:spacing w:after="0" w:line="240" w:lineRule="auto"/>
                    <w:ind w:right="15"/>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Развитие самостоятельности школы.</w:t>
                  </w:r>
                </w:p>
                <w:p w:rsidR="0040353A" w:rsidRDefault="0040353A" w:rsidP="00173C9E">
                  <w:pPr>
                    <w:framePr w:hSpace="180" w:wrap="around" w:vAnchor="text" w:hAnchor="margin" w:x="16" w:y="-569"/>
                    <w:spacing w:after="0" w:line="240" w:lineRule="auto"/>
                    <w:ind w:right="15"/>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Создание оптимальных условий для детей с особыми образовательными потребностями (детей с ограниченными возможностями здоровья и одаренных детей).  Поддержка одаренных детей.</w:t>
                  </w:r>
                </w:p>
                <w:p w:rsidR="0040353A" w:rsidRDefault="0040353A" w:rsidP="00173C9E">
                  <w:pPr>
                    <w:framePr w:hSpace="180" w:wrap="around" w:vAnchor="text" w:hAnchor="margin" w:x="16" w:y="-569"/>
                    <w:spacing w:after="0" w:line="240" w:lineRule="auto"/>
                    <w:ind w:right="15"/>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Развитие информатизации образования, расширение единого информационного пространства.</w:t>
                  </w:r>
                </w:p>
                <w:p w:rsidR="0040353A" w:rsidRDefault="0040353A" w:rsidP="00173C9E">
                  <w:pPr>
                    <w:framePr w:hSpace="180" w:wrap="around" w:vAnchor="text" w:hAnchor="margin" w:x="16" w:y="-569"/>
                    <w:spacing w:after="0" w:line="240" w:lineRule="auto"/>
                    <w:ind w:right="15"/>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Развитие инновационной деятельности школы. Новой школе – позитивное воспитание.</w:t>
                  </w:r>
                </w:p>
                <w:p w:rsidR="0040353A" w:rsidRDefault="0040353A" w:rsidP="00173C9E">
                  <w:pPr>
                    <w:framePr w:hSpace="180" w:wrap="around" w:vAnchor="text" w:hAnchor="margin" w:x="16" w:y="-569"/>
                    <w:spacing w:after="0" w:line="240" w:lineRule="auto"/>
                    <w:rPr>
                      <w:rFonts w:ascii="Times New Roman" w:eastAsia="Times New Roman" w:hAnsi="Times New Roman"/>
                      <w:bCs/>
                      <w:color w:val="000000"/>
                      <w:sz w:val="24"/>
                      <w:szCs w:val="24"/>
                    </w:rPr>
                  </w:pPr>
                  <w:r>
                    <w:rPr>
                      <w:rFonts w:ascii="Times New Roman" w:eastAsia="Times New Roman" w:hAnsi="Times New Roman"/>
                      <w:color w:val="000000"/>
                      <w:sz w:val="24"/>
                      <w:szCs w:val="24"/>
                    </w:rPr>
                    <w:t xml:space="preserve">Совершенствование воспитательной системы школы в   условиях реализации </w:t>
                  </w:r>
                  <w:proofErr w:type="spellStart"/>
                  <w:r>
                    <w:rPr>
                      <w:rFonts w:ascii="Times New Roman" w:eastAsia="Times New Roman" w:hAnsi="Times New Roman"/>
                      <w:color w:val="000000"/>
                      <w:sz w:val="24"/>
                      <w:szCs w:val="24"/>
                    </w:rPr>
                    <w:t>системно-деятельностного</w:t>
                  </w:r>
                  <w:proofErr w:type="spellEnd"/>
                  <w:r>
                    <w:rPr>
                      <w:rFonts w:ascii="Times New Roman" w:eastAsia="Times New Roman" w:hAnsi="Times New Roman"/>
                      <w:color w:val="000000"/>
                      <w:sz w:val="24"/>
                      <w:szCs w:val="24"/>
                    </w:rPr>
                    <w:t xml:space="preserve"> подхода в соответствии с программой духовно-нравственного развития и воспитания школьника.</w:t>
                  </w:r>
                </w:p>
                <w:p w:rsidR="0040353A" w:rsidRDefault="0040353A" w:rsidP="00173C9E">
                  <w:pPr>
                    <w:framePr w:hSpace="180" w:wrap="around" w:vAnchor="text" w:hAnchor="margin" w:x="16" w:y="-569"/>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Сохранение и укрепление здоровья обучающихся, формирование у школьников навыков организации здорового образа жизни – «Сохраним свое здоровье».</w:t>
                  </w:r>
                </w:p>
              </w:tc>
            </w:tr>
            <w:tr w:rsidR="0040353A">
              <w:tc>
                <w:tcPr>
                  <w:tcW w:w="269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Ожидаемые результаты Программы и индикаторы для оценки их достижения</w:t>
                  </w:r>
                </w:p>
              </w:tc>
              <w:tc>
                <w:tcPr>
                  <w:tcW w:w="6946" w:type="dxa"/>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spacing w:after="0" w:line="240" w:lineRule="auto"/>
                    <w:ind w:right="-970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Ожидаемые результаты Программы и индикаторы </w:t>
                  </w:r>
                </w:p>
                <w:p w:rsidR="0040353A" w:rsidRDefault="0040353A" w:rsidP="00173C9E">
                  <w:pPr>
                    <w:framePr w:hSpace="180" w:wrap="around" w:vAnchor="text" w:hAnchor="margin" w:x="16" w:y="-569"/>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для оценки их достижения:</w:t>
                  </w:r>
                </w:p>
                <w:p w:rsidR="0040353A" w:rsidRDefault="0040353A" w:rsidP="00173C9E">
                  <w:pPr>
                    <w:framePr w:hSpace="180" w:wrap="around" w:vAnchor="text" w:hAnchor="margin" w:x="16" w:y="-569"/>
                    <w:numPr>
                      <w:ilvl w:val="0"/>
                      <w:numId w:val="4"/>
                    </w:numPr>
                    <w:spacing w:after="0" w:line="240" w:lineRule="auto"/>
                    <w:ind w:left="0" w:hanging="357"/>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Реализация нового ФГОС ООО, реализация образовательных отношений  и образовательных </w:t>
                  </w:r>
                </w:p>
                <w:p w:rsidR="0040353A" w:rsidRDefault="0040353A" w:rsidP="00173C9E">
                  <w:pPr>
                    <w:framePr w:hSpace="180" w:wrap="around" w:vAnchor="text" w:hAnchor="margin" w:x="16" w:y="-569"/>
                    <w:spacing w:after="0" w:line="240" w:lineRule="auto"/>
                    <w:ind w:right="-970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технологий, соответствующих требованиям стандарта. Индикаторы: </w:t>
                  </w:r>
                </w:p>
                <w:p w:rsidR="0040353A" w:rsidRDefault="0040353A" w:rsidP="00173C9E">
                  <w:pPr>
                    <w:framePr w:hSpace="180" w:wrap="around" w:vAnchor="text" w:hAnchor="margin" w:x="16" w:y="-569"/>
                    <w:numPr>
                      <w:ilvl w:val="0"/>
                      <w:numId w:val="5"/>
                    </w:numPr>
                    <w:spacing w:after="0" w:line="240" w:lineRule="auto"/>
                    <w:ind w:left="0"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переход на новые образовательные программы,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утвержденные Министерством образования </w:t>
                  </w:r>
                  <w:proofErr w:type="gramStart"/>
                  <w:r>
                    <w:rPr>
                      <w:rFonts w:ascii="Times New Roman" w:eastAsia="Times New Roman" w:hAnsi="Times New Roman"/>
                      <w:color w:val="000000"/>
                      <w:sz w:val="24"/>
                      <w:szCs w:val="24"/>
                    </w:rPr>
                    <w:t>для</w:t>
                  </w:r>
                  <w:proofErr w:type="gramEnd"/>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реализации нового стандарта;</w:t>
                  </w:r>
                </w:p>
                <w:p w:rsidR="0040353A" w:rsidRDefault="0040353A" w:rsidP="00173C9E">
                  <w:pPr>
                    <w:framePr w:hSpace="180" w:wrap="around" w:vAnchor="text" w:hAnchor="margin" w:x="16" w:y="-569"/>
                    <w:numPr>
                      <w:ilvl w:val="0"/>
                      <w:numId w:val="5"/>
                    </w:numPr>
                    <w:spacing w:after="0" w:line="240" w:lineRule="auto"/>
                    <w:ind w:left="0"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реализация дифференцированного подхода и личностно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ориентированных технологий обучения и воспитания,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технологий позитивной педагогики в школе;</w:t>
                  </w:r>
                </w:p>
                <w:p w:rsidR="0040353A" w:rsidRDefault="0040353A" w:rsidP="00173C9E">
                  <w:pPr>
                    <w:framePr w:hSpace="180" w:wrap="around" w:vAnchor="text" w:hAnchor="margin" w:x="16" w:y="-569"/>
                    <w:numPr>
                      <w:ilvl w:val="0"/>
                      <w:numId w:val="5"/>
                    </w:numPr>
                    <w:spacing w:after="0" w:line="240" w:lineRule="auto"/>
                    <w:ind w:left="0"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организация внеурочной деятельности школьников </w:t>
                  </w:r>
                  <w:proofErr w:type="gramStart"/>
                  <w:r>
                    <w:rPr>
                      <w:rFonts w:ascii="Times New Roman" w:eastAsia="Times New Roman" w:hAnsi="Times New Roman"/>
                      <w:color w:val="000000"/>
                      <w:sz w:val="24"/>
                      <w:szCs w:val="24"/>
                    </w:rPr>
                    <w:t>с</w:t>
                  </w:r>
                  <w:proofErr w:type="gramEnd"/>
                  <w:r>
                    <w:rPr>
                      <w:rFonts w:ascii="Times New Roman" w:eastAsia="Times New Roman" w:hAnsi="Times New Roman"/>
                      <w:color w:val="000000"/>
                      <w:sz w:val="24"/>
                      <w:szCs w:val="24"/>
                    </w:rPr>
                    <w:t xml:space="preserve">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учетом  их интересов и потребностей;</w:t>
                  </w:r>
                </w:p>
                <w:p w:rsidR="0040353A" w:rsidRDefault="0040353A" w:rsidP="00173C9E">
                  <w:pPr>
                    <w:framePr w:hSpace="180" w:wrap="around" w:vAnchor="text" w:hAnchor="margin" w:x="16" w:y="-569"/>
                    <w:numPr>
                      <w:ilvl w:val="0"/>
                      <w:numId w:val="5"/>
                    </w:numPr>
                    <w:spacing w:after="0" w:line="240" w:lineRule="auto"/>
                    <w:ind w:left="0"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обеспечение стабильного качества образования </w:t>
                  </w:r>
                  <w:proofErr w:type="gramStart"/>
                  <w:r>
                    <w:rPr>
                      <w:rFonts w:ascii="Times New Roman" w:eastAsia="Times New Roman" w:hAnsi="Times New Roman"/>
                      <w:color w:val="000000"/>
                      <w:sz w:val="24"/>
                      <w:szCs w:val="24"/>
                    </w:rPr>
                    <w:t>с</w:t>
                  </w:r>
                  <w:proofErr w:type="gramEnd"/>
                  <w:r>
                    <w:rPr>
                      <w:rFonts w:ascii="Times New Roman" w:eastAsia="Times New Roman" w:hAnsi="Times New Roman"/>
                      <w:color w:val="000000"/>
                      <w:sz w:val="24"/>
                      <w:szCs w:val="24"/>
                    </w:rPr>
                    <w:t xml:space="preserve">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положительной динамикой от </w:t>
                  </w:r>
                  <w:proofErr w:type="gramStart"/>
                  <w:r>
                    <w:rPr>
                      <w:rFonts w:ascii="Times New Roman" w:eastAsia="Times New Roman" w:hAnsi="Times New Roman"/>
                      <w:color w:val="000000"/>
                      <w:sz w:val="24"/>
                      <w:szCs w:val="24"/>
                    </w:rPr>
                    <w:t>обязательного</w:t>
                  </w:r>
                  <w:proofErr w:type="gramEnd"/>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уровня  «выпускник научится» к </w:t>
                  </w:r>
                  <w:proofErr w:type="gramStart"/>
                  <w:r>
                    <w:rPr>
                      <w:rFonts w:ascii="Times New Roman" w:eastAsia="Times New Roman" w:hAnsi="Times New Roman"/>
                      <w:color w:val="000000"/>
                      <w:sz w:val="24"/>
                      <w:szCs w:val="24"/>
                    </w:rPr>
                    <w:t>продвинутому</w:t>
                  </w:r>
                  <w:proofErr w:type="gramEnd"/>
                  <w:r>
                    <w:rPr>
                      <w:rFonts w:ascii="Times New Roman" w:eastAsia="Times New Roman" w:hAnsi="Times New Roman"/>
                      <w:color w:val="000000"/>
                      <w:sz w:val="24"/>
                      <w:szCs w:val="24"/>
                    </w:rPr>
                    <w:t xml:space="preserve">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 xml:space="preserve">«выпускник получит возможность научиться» (увеличение </w:t>
                  </w:r>
                  <w:proofErr w:type="gramEnd"/>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количества учащихся, освоивших программу </w:t>
                  </w:r>
                  <w:proofErr w:type="gramStart"/>
                  <w:r>
                    <w:rPr>
                      <w:rFonts w:ascii="Times New Roman" w:eastAsia="Times New Roman" w:hAnsi="Times New Roman"/>
                      <w:color w:val="000000"/>
                      <w:sz w:val="24"/>
                      <w:szCs w:val="24"/>
                    </w:rPr>
                    <w:t>на</w:t>
                  </w:r>
                  <w:proofErr w:type="gramEnd"/>
                  <w:r>
                    <w:rPr>
                      <w:rFonts w:ascii="Times New Roman" w:eastAsia="Times New Roman" w:hAnsi="Times New Roman"/>
                      <w:color w:val="000000"/>
                      <w:sz w:val="24"/>
                      <w:szCs w:val="24"/>
                    </w:rPr>
                    <w:t xml:space="preserve">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продвинутом </w:t>
                  </w:r>
                  <w:proofErr w:type="gramStart"/>
                  <w:r>
                    <w:rPr>
                      <w:rFonts w:ascii="Times New Roman" w:eastAsia="Times New Roman" w:hAnsi="Times New Roman"/>
                      <w:color w:val="000000"/>
                      <w:sz w:val="24"/>
                      <w:szCs w:val="24"/>
                    </w:rPr>
                    <w:t>уровне</w:t>
                  </w:r>
                  <w:proofErr w:type="gramEnd"/>
                  <w:r>
                    <w:rPr>
                      <w:rFonts w:ascii="Times New Roman" w:eastAsia="Times New Roman" w:hAnsi="Times New Roman"/>
                      <w:color w:val="000000"/>
                      <w:sz w:val="24"/>
                      <w:szCs w:val="24"/>
                    </w:rPr>
                    <w:t>).</w:t>
                  </w:r>
                </w:p>
                <w:p w:rsidR="0040353A" w:rsidRDefault="0040353A" w:rsidP="00173C9E">
                  <w:pPr>
                    <w:framePr w:hSpace="180" w:wrap="around" w:vAnchor="text" w:hAnchor="margin" w:x="16" w:y="-569"/>
                    <w:numPr>
                      <w:ilvl w:val="0"/>
                      <w:numId w:val="4"/>
                    </w:numPr>
                    <w:spacing w:after="0" w:line="240" w:lineRule="auto"/>
                    <w:ind w:left="0" w:right="-9700"/>
                    <w:contextualSpacing/>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Сформированность</w:t>
                  </w:r>
                  <w:proofErr w:type="spellEnd"/>
                  <w:r>
                    <w:rPr>
                      <w:rFonts w:ascii="Times New Roman" w:eastAsia="Times New Roman" w:hAnsi="Times New Roman"/>
                      <w:color w:val="000000"/>
                      <w:sz w:val="24"/>
                      <w:szCs w:val="24"/>
                    </w:rPr>
                    <w:t xml:space="preserve"> ключевых компетенций выпускника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общеобразовательной школы: в личностном развитии –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 xml:space="preserve">«стремление становиться лучше», в учебной деятельность – </w:t>
                  </w:r>
                  <w:proofErr w:type="gramEnd"/>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умение учиться и готовность учиться всю жизнь. Индикаторы:</w:t>
                  </w:r>
                </w:p>
                <w:p w:rsidR="0040353A" w:rsidRDefault="0040353A" w:rsidP="00173C9E">
                  <w:pPr>
                    <w:framePr w:hSpace="180" w:wrap="around" w:vAnchor="text" w:hAnchor="margin" w:x="16" w:y="-569"/>
                    <w:numPr>
                      <w:ilvl w:val="0"/>
                      <w:numId w:val="6"/>
                    </w:numPr>
                    <w:spacing w:after="0" w:line="240" w:lineRule="auto"/>
                    <w:ind w:left="0"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увеличение количества учащихся, имеющих достижения </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 xml:space="preserve">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 xml:space="preserve">личностном развитии (участники и победители различных </w:t>
                  </w:r>
                  <w:proofErr w:type="gramEnd"/>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конкурсов, предметных олимпиад, проектов и др.</w:t>
                  </w:r>
                  <w:proofErr w:type="gramStart"/>
                  <w:r>
                    <w:rPr>
                      <w:rFonts w:ascii="Times New Roman" w:eastAsia="Times New Roman" w:hAnsi="Times New Roman"/>
                      <w:color w:val="000000"/>
                      <w:sz w:val="24"/>
                      <w:szCs w:val="24"/>
                    </w:rPr>
                    <w:t xml:space="preserve"> )</w:t>
                  </w:r>
                  <w:proofErr w:type="gramEnd"/>
                </w:p>
                <w:p w:rsidR="0040353A" w:rsidRDefault="0040353A" w:rsidP="00173C9E">
                  <w:pPr>
                    <w:framePr w:hSpace="180" w:wrap="around" w:vAnchor="text" w:hAnchor="margin" w:x="16" w:y="-569"/>
                    <w:numPr>
                      <w:ilvl w:val="0"/>
                      <w:numId w:val="5"/>
                    </w:numPr>
                    <w:spacing w:after="0" w:line="240" w:lineRule="auto"/>
                    <w:ind w:left="0"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положительная динамика в нравственном воспитании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учащихся школы;</w:t>
                  </w:r>
                </w:p>
                <w:p w:rsidR="0040353A" w:rsidRDefault="0040353A" w:rsidP="00173C9E">
                  <w:pPr>
                    <w:framePr w:hSpace="180" w:wrap="around" w:vAnchor="text" w:hAnchor="margin" w:x="16" w:y="-569"/>
                    <w:numPr>
                      <w:ilvl w:val="0"/>
                      <w:numId w:val="5"/>
                    </w:numPr>
                    <w:spacing w:after="0" w:line="240" w:lineRule="auto"/>
                    <w:ind w:left="0"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развитие позитивного мышления учащихся</w:t>
                  </w:r>
                </w:p>
                <w:p w:rsidR="0040353A" w:rsidRDefault="0040353A" w:rsidP="00173C9E">
                  <w:pPr>
                    <w:framePr w:hSpace="180" w:wrap="around" w:vAnchor="text" w:hAnchor="margin" w:x="16" w:y="-569"/>
                    <w:numPr>
                      <w:ilvl w:val="0"/>
                      <w:numId w:val="7"/>
                    </w:numPr>
                    <w:spacing w:after="0" w:line="240" w:lineRule="auto"/>
                    <w:ind w:left="0" w:right="-9700"/>
                    <w:contextualSpacing/>
                    <w:jc w:val="both"/>
                    <w:rPr>
                      <w:rFonts w:ascii="Times New Roman" w:eastAsia="Calibri" w:hAnsi="Times New Roman"/>
                      <w:color w:val="000000"/>
                      <w:sz w:val="24"/>
                      <w:szCs w:val="24"/>
                    </w:rPr>
                  </w:pPr>
                  <w:r>
                    <w:rPr>
                      <w:rFonts w:ascii="Times New Roman" w:hAnsi="Times New Roman"/>
                      <w:color w:val="000000"/>
                      <w:sz w:val="24"/>
                      <w:szCs w:val="24"/>
                    </w:rPr>
                    <w:t xml:space="preserve">позитивная социализация большинства </w:t>
                  </w:r>
                  <w:r>
                    <w:rPr>
                      <w:rFonts w:ascii="Times New Roman" w:eastAsia="Times New Roman" w:hAnsi="Times New Roman"/>
                      <w:color w:val="000000"/>
                      <w:sz w:val="24"/>
                      <w:szCs w:val="24"/>
                    </w:rPr>
                    <w:t>учащихся</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hAnsi="Times New Roman"/>
                      <w:color w:val="000000"/>
                      <w:sz w:val="24"/>
                      <w:szCs w:val="24"/>
                    </w:rPr>
                    <w:t>школы;</w:t>
                  </w:r>
                </w:p>
                <w:p w:rsidR="0040353A" w:rsidRDefault="0040353A" w:rsidP="00173C9E">
                  <w:pPr>
                    <w:framePr w:hSpace="180" w:wrap="around" w:vAnchor="text" w:hAnchor="margin" w:x="16" w:y="-569"/>
                    <w:numPr>
                      <w:ilvl w:val="0"/>
                      <w:numId w:val="5"/>
                    </w:numPr>
                    <w:spacing w:after="0" w:line="240" w:lineRule="auto"/>
                    <w:ind w:left="0"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развитие детского самоуправления и </w:t>
                  </w:r>
                  <w:proofErr w:type="spellStart"/>
                  <w:r>
                    <w:rPr>
                      <w:rFonts w:ascii="Times New Roman" w:eastAsia="Times New Roman" w:hAnsi="Times New Roman"/>
                      <w:color w:val="000000"/>
                      <w:sz w:val="24"/>
                      <w:szCs w:val="24"/>
                    </w:rPr>
                    <w:t>соуправления</w:t>
                  </w:r>
                  <w:proofErr w:type="spellEnd"/>
                  <w:r>
                    <w:rPr>
                      <w:rFonts w:ascii="Times New Roman" w:eastAsia="Times New Roman" w:hAnsi="Times New Roman"/>
                      <w:color w:val="000000"/>
                      <w:sz w:val="24"/>
                      <w:szCs w:val="24"/>
                    </w:rPr>
                    <w:t xml:space="preserve">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учащихся и педагогов;</w:t>
                  </w:r>
                </w:p>
                <w:p w:rsidR="0040353A" w:rsidRDefault="0040353A" w:rsidP="00173C9E">
                  <w:pPr>
                    <w:framePr w:hSpace="180" w:wrap="around" w:vAnchor="text" w:hAnchor="margin" w:x="16" w:y="-569"/>
                    <w:numPr>
                      <w:ilvl w:val="0"/>
                      <w:numId w:val="5"/>
                    </w:numPr>
                    <w:spacing w:after="0" w:line="240" w:lineRule="auto"/>
                    <w:ind w:left="0"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положительная динамика в уровне </w:t>
                  </w:r>
                  <w:proofErr w:type="spellStart"/>
                  <w:r>
                    <w:rPr>
                      <w:rFonts w:ascii="Times New Roman" w:eastAsia="Times New Roman" w:hAnsi="Times New Roman"/>
                      <w:color w:val="000000"/>
                      <w:sz w:val="24"/>
                      <w:szCs w:val="24"/>
                    </w:rPr>
                    <w:t>сформированности</w:t>
                  </w:r>
                  <w:proofErr w:type="spellEnd"/>
                  <w:r>
                    <w:rPr>
                      <w:rFonts w:ascii="Times New Roman" w:eastAsia="Times New Roman" w:hAnsi="Times New Roman"/>
                      <w:color w:val="000000"/>
                      <w:sz w:val="24"/>
                      <w:szCs w:val="24"/>
                    </w:rPr>
                    <w:t xml:space="preserve">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универсальных учебных действий учащихся;</w:t>
                  </w:r>
                </w:p>
                <w:p w:rsidR="0040353A" w:rsidRDefault="0040353A" w:rsidP="00173C9E">
                  <w:pPr>
                    <w:framePr w:hSpace="180" w:wrap="around" w:vAnchor="text" w:hAnchor="margin" w:x="16" w:y="-569"/>
                    <w:numPr>
                      <w:ilvl w:val="0"/>
                      <w:numId w:val="8"/>
                    </w:numPr>
                    <w:spacing w:after="0" w:line="240" w:lineRule="auto"/>
                    <w:ind w:left="0"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определенность профессиональных ориентаций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выпускников школы;</w:t>
                  </w:r>
                </w:p>
                <w:p w:rsidR="0040353A" w:rsidRDefault="0040353A" w:rsidP="00173C9E">
                  <w:pPr>
                    <w:framePr w:hSpace="180" w:wrap="around" w:vAnchor="text" w:hAnchor="margin" w:x="16" w:y="-569"/>
                    <w:numPr>
                      <w:ilvl w:val="0"/>
                      <w:numId w:val="8"/>
                    </w:numPr>
                    <w:spacing w:after="0" w:line="240" w:lineRule="auto"/>
                    <w:ind w:left="0"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рост количества выпускников школы, поступивших </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 xml:space="preserve">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высшие учебные заведения в первый год после выпуска.</w:t>
                  </w:r>
                </w:p>
                <w:p w:rsidR="0040353A" w:rsidRDefault="0040353A" w:rsidP="00173C9E">
                  <w:pPr>
                    <w:framePr w:hSpace="180" w:wrap="around" w:vAnchor="text" w:hAnchor="margin" w:x="16" w:y="-569"/>
                    <w:numPr>
                      <w:ilvl w:val="0"/>
                      <w:numId w:val="4"/>
                    </w:numPr>
                    <w:spacing w:after="0" w:line="240" w:lineRule="auto"/>
                    <w:ind w:left="0"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Создание комфортной, безопасной развивающей среды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образовательного учреждения. Индикаторы:</w:t>
                  </w:r>
                </w:p>
                <w:p w:rsidR="0040353A" w:rsidRDefault="0040353A" w:rsidP="00173C9E">
                  <w:pPr>
                    <w:framePr w:hSpace="180" w:wrap="around" w:vAnchor="text" w:hAnchor="margin" w:x="16" w:y="-569"/>
                    <w:numPr>
                      <w:ilvl w:val="0"/>
                      <w:numId w:val="9"/>
                    </w:numPr>
                    <w:spacing w:after="0" w:line="240" w:lineRule="auto"/>
                    <w:ind w:left="0"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сохранение  и укрепление здоровья контингента учащихся;</w:t>
                  </w:r>
                </w:p>
                <w:p w:rsidR="0040353A" w:rsidRDefault="0040353A" w:rsidP="00173C9E">
                  <w:pPr>
                    <w:framePr w:hSpace="180" w:wrap="around" w:vAnchor="text" w:hAnchor="margin" w:x="16" w:y="-569"/>
                    <w:numPr>
                      <w:ilvl w:val="0"/>
                      <w:numId w:val="9"/>
                    </w:numPr>
                    <w:spacing w:after="0" w:line="240" w:lineRule="auto"/>
                    <w:ind w:left="0"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увеличение количества учащихся, которые ведут </w:t>
                  </w:r>
                  <w:proofErr w:type="gramStart"/>
                  <w:r>
                    <w:rPr>
                      <w:rFonts w:ascii="Times New Roman" w:eastAsia="Times New Roman" w:hAnsi="Times New Roman"/>
                      <w:color w:val="000000"/>
                      <w:sz w:val="24"/>
                      <w:szCs w:val="24"/>
                    </w:rPr>
                    <w:t>здоровый</w:t>
                  </w:r>
                  <w:proofErr w:type="gramEnd"/>
                  <w:r>
                    <w:rPr>
                      <w:rFonts w:ascii="Times New Roman" w:eastAsia="Times New Roman" w:hAnsi="Times New Roman"/>
                      <w:color w:val="000000"/>
                      <w:sz w:val="24"/>
                      <w:szCs w:val="24"/>
                    </w:rPr>
                    <w:t xml:space="preserve">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образ жизни;</w:t>
                  </w:r>
                </w:p>
                <w:p w:rsidR="0040353A" w:rsidRDefault="0040353A" w:rsidP="00173C9E">
                  <w:pPr>
                    <w:framePr w:hSpace="180" w:wrap="around" w:vAnchor="text" w:hAnchor="margin" w:x="16" w:y="-569"/>
                    <w:numPr>
                      <w:ilvl w:val="0"/>
                      <w:numId w:val="9"/>
                    </w:numPr>
                    <w:spacing w:after="0" w:line="240" w:lineRule="auto"/>
                    <w:ind w:left="0"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обеспечение условий учебы в соответствии с нормами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СанПиНа</w:t>
                  </w:r>
                  <w:proofErr w:type="spellEnd"/>
                  <w:r>
                    <w:rPr>
                      <w:rFonts w:ascii="Times New Roman" w:eastAsia="Times New Roman" w:hAnsi="Times New Roman"/>
                      <w:color w:val="000000"/>
                      <w:sz w:val="24"/>
                      <w:szCs w:val="24"/>
                    </w:rPr>
                    <w:t xml:space="preserve"> и требованиями пожарной безопасности;</w:t>
                  </w:r>
                </w:p>
                <w:p w:rsidR="0040353A" w:rsidRDefault="0040353A" w:rsidP="00173C9E">
                  <w:pPr>
                    <w:framePr w:hSpace="180" w:wrap="around" w:vAnchor="text" w:hAnchor="margin" w:x="16" w:y="-569"/>
                    <w:numPr>
                      <w:ilvl w:val="0"/>
                      <w:numId w:val="10"/>
                    </w:numPr>
                    <w:spacing w:after="0" w:line="240" w:lineRule="auto"/>
                    <w:ind w:left="0"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развитие библиотечного фонда школы;</w:t>
                  </w:r>
                </w:p>
                <w:p w:rsidR="0040353A" w:rsidRDefault="0040353A" w:rsidP="00173C9E">
                  <w:pPr>
                    <w:framePr w:hSpace="180" w:wrap="around" w:vAnchor="text" w:hAnchor="margin" w:x="16" w:y="-569"/>
                    <w:numPr>
                      <w:ilvl w:val="0"/>
                      <w:numId w:val="10"/>
                    </w:numPr>
                    <w:spacing w:after="0" w:line="240" w:lineRule="auto"/>
                    <w:ind w:left="0"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приглашение специалистов для организации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научно-исследовательской работы учащихся;</w:t>
                  </w:r>
                </w:p>
                <w:p w:rsidR="0040353A" w:rsidRDefault="0040353A" w:rsidP="00173C9E">
                  <w:pPr>
                    <w:framePr w:hSpace="180" w:wrap="around" w:vAnchor="text" w:hAnchor="margin" w:x="16" w:y="-569"/>
                    <w:numPr>
                      <w:ilvl w:val="0"/>
                      <w:numId w:val="4"/>
                    </w:numPr>
                    <w:spacing w:after="0" w:line="240" w:lineRule="auto"/>
                    <w:ind w:left="0"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Укрепление кадрового потенциала школы и рост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профессиональной педагогической компетентности учителей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школы. Индикаторы:</w:t>
                  </w:r>
                </w:p>
                <w:p w:rsidR="0040353A" w:rsidRDefault="0040353A" w:rsidP="00173C9E">
                  <w:pPr>
                    <w:framePr w:hSpace="180" w:wrap="around" w:vAnchor="text" w:hAnchor="margin" w:x="16" w:y="-569"/>
                    <w:numPr>
                      <w:ilvl w:val="0"/>
                      <w:numId w:val="11"/>
                    </w:numPr>
                    <w:spacing w:after="0" w:line="240" w:lineRule="auto"/>
                    <w:ind w:left="0"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внесение в трудовой договор учителя положений,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соответствующих</w:t>
                  </w:r>
                  <w:proofErr w:type="gramEnd"/>
                  <w:r>
                    <w:rPr>
                      <w:rFonts w:ascii="Times New Roman" w:eastAsia="Times New Roman" w:hAnsi="Times New Roman"/>
                      <w:color w:val="000000"/>
                      <w:sz w:val="24"/>
                      <w:szCs w:val="24"/>
                    </w:rPr>
                    <w:t xml:space="preserve"> требованиям Профессионального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стандарта педагога;</w:t>
                  </w:r>
                </w:p>
                <w:p w:rsidR="0040353A" w:rsidRDefault="0040353A" w:rsidP="00173C9E">
                  <w:pPr>
                    <w:framePr w:hSpace="180" w:wrap="around" w:vAnchor="text" w:hAnchor="margin" w:x="16" w:y="-569"/>
                    <w:numPr>
                      <w:ilvl w:val="0"/>
                      <w:numId w:val="5"/>
                    </w:numPr>
                    <w:spacing w:after="0" w:line="240" w:lineRule="auto"/>
                    <w:ind w:left="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повышение профессиональной педагогической компетентности и общекультурного уровня педагогических работников МБОУ «Каменская </w:t>
                  </w:r>
                  <w:proofErr w:type="spellStart"/>
                  <w:r>
                    <w:rPr>
                      <w:rFonts w:ascii="Times New Roman" w:eastAsia="Times New Roman" w:hAnsi="Times New Roman"/>
                      <w:color w:val="000000"/>
                      <w:sz w:val="24"/>
                      <w:szCs w:val="24"/>
                    </w:rPr>
                    <w:t>сош</w:t>
                  </w:r>
                  <w:proofErr w:type="spellEnd"/>
                  <w:r>
                    <w:rPr>
                      <w:rFonts w:ascii="Times New Roman" w:eastAsia="Times New Roman" w:hAnsi="Times New Roman"/>
                      <w:color w:val="000000"/>
                      <w:sz w:val="24"/>
                      <w:szCs w:val="24"/>
                    </w:rPr>
                    <w:t>», в том числе педагогических, психологических, технологических, информационных компетенций;</w:t>
                  </w:r>
                </w:p>
                <w:p w:rsidR="0040353A" w:rsidRDefault="0040353A" w:rsidP="00173C9E">
                  <w:pPr>
                    <w:framePr w:hSpace="180" w:wrap="around" w:vAnchor="text" w:hAnchor="margin" w:x="16" w:y="-569"/>
                    <w:numPr>
                      <w:ilvl w:val="0"/>
                      <w:numId w:val="5"/>
                    </w:numPr>
                    <w:spacing w:after="0" w:line="240" w:lineRule="auto"/>
                    <w:ind w:left="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создание здоровых и безопасных условий труда педагога;</w:t>
                  </w:r>
                </w:p>
                <w:p w:rsidR="0040353A" w:rsidRDefault="0040353A" w:rsidP="00173C9E">
                  <w:pPr>
                    <w:framePr w:hSpace="180" w:wrap="around" w:vAnchor="text" w:hAnchor="margin" w:x="16" w:y="-569"/>
                    <w:numPr>
                      <w:ilvl w:val="0"/>
                      <w:numId w:val="5"/>
                    </w:numPr>
                    <w:spacing w:after="0" w:line="240" w:lineRule="auto"/>
                    <w:ind w:left="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развитие материально-технической базы;</w:t>
                  </w:r>
                </w:p>
                <w:p w:rsidR="0040353A" w:rsidRDefault="0040353A" w:rsidP="00173C9E">
                  <w:pPr>
                    <w:framePr w:hSpace="180" w:wrap="around" w:vAnchor="text" w:hAnchor="margin" w:x="16" w:y="-569"/>
                    <w:numPr>
                      <w:ilvl w:val="0"/>
                      <w:numId w:val="5"/>
                    </w:numPr>
                    <w:spacing w:after="0" w:line="240" w:lineRule="auto"/>
                    <w:ind w:left="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повышение уровня обеспечения информационной техникой и современным учебным оборудованием;</w:t>
                  </w:r>
                </w:p>
                <w:p w:rsidR="0040353A" w:rsidRDefault="0040353A" w:rsidP="00173C9E">
                  <w:pPr>
                    <w:framePr w:hSpace="180" w:wrap="around" w:vAnchor="text" w:hAnchor="margin" w:x="16" w:y="-569"/>
                    <w:numPr>
                      <w:ilvl w:val="0"/>
                      <w:numId w:val="5"/>
                    </w:numPr>
                    <w:spacing w:after="0" w:line="240" w:lineRule="auto"/>
                    <w:ind w:left="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повышение эффективности государственно-общественных форм </w:t>
                  </w:r>
                  <w:r>
                    <w:rPr>
                      <w:rFonts w:ascii="Times New Roman" w:eastAsia="Times New Roman" w:hAnsi="Times New Roman"/>
                      <w:color w:val="000000"/>
                      <w:sz w:val="24"/>
                      <w:szCs w:val="24"/>
                    </w:rPr>
                    <w:lastRenderedPageBreak/>
                    <w:t>управления.</w:t>
                  </w:r>
                </w:p>
                <w:p w:rsidR="0040353A" w:rsidRDefault="0040353A" w:rsidP="00173C9E">
                  <w:pPr>
                    <w:framePr w:hSpace="180" w:wrap="around" w:vAnchor="text" w:hAnchor="margin" w:x="16" w:y="-569"/>
                    <w:spacing w:after="0" w:line="240" w:lineRule="auto"/>
                    <w:rPr>
                      <w:rFonts w:ascii="Times New Roman" w:eastAsia="Times New Roman" w:hAnsi="Times New Roman"/>
                      <w:bCs/>
                      <w:color w:val="000000"/>
                      <w:sz w:val="24"/>
                      <w:szCs w:val="24"/>
                    </w:rPr>
                  </w:pPr>
                </w:p>
              </w:tc>
            </w:tr>
            <w:tr w:rsidR="0040353A">
              <w:tc>
                <w:tcPr>
                  <w:tcW w:w="269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Срок действия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5 лет: 2017 – 2022 годы</w:t>
                  </w:r>
                </w:p>
              </w:tc>
            </w:tr>
            <w:tr w:rsidR="0040353A">
              <w:tc>
                <w:tcPr>
                  <w:tcW w:w="269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Этапы реализации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Диагностический этап 2017-2018 </w:t>
                  </w:r>
                  <w:proofErr w:type="spellStart"/>
                  <w:r>
                    <w:rPr>
                      <w:rFonts w:ascii="Times New Roman" w:eastAsia="Times New Roman" w:hAnsi="Times New Roman"/>
                      <w:bCs/>
                      <w:color w:val="000000"/>
                      <w:sz w:val="24"/>
                      <w:szCs w:val="24"/>
                    </w:rPr>
                    <w:t>уч.г</w:t>
                  </w:r>
                  <w:proofErr w:type="spellEnd"/>
                  <w:r>
                    <w:rPr>
                      <w:rFonts w:ascii="Times New Roman" w:eastAsia="Times New Roman" w:hAnsi="Times New Roman"/>
                      <w:bCs/>
                      <w:color w:val="000000"/>
                      <w:sz w:val="24"/>
                      <w:szCs w:val="24"/>
                    </w:rPr>
                    <w:t>.: изучение исходного состояния образовательного процесса и условий его реализации в школе. Результат: выявление проблем и противоречий, определение желаемых изменений, конкретизация ожидаемых результатов и путей их достижения в направлении инновационных изменений.</w:t>
                  </w:r>
                </w:p>
                <w:p w:rsidR="0040353A" w:rsidRDefault="0040353A" w:rsidP="00173C9E">
                  <w:pPr>
                    <w:framePr w:hSpace="180" w:wrap="around" w:vAnchor="text" w:hAnchor="margin" w:x="16" w:y="-569"/>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Этап реализации 2018 – 2022 гг.:  реализация основных направлений Программы развития школы, текущий мониторинг хода реализации Программы инновационных преобразований, оценка  и устранение возможных рисков, корректировка процесса реализации Программы в соответствии с результатами текущего мониторинга. Результат: успешная реализация основных направлений Программы развития школы. Составление отчетов о ходе и результатах реализации Программы развития школы.</w:t>
                  </w:r>
                </w:p>
                <w:p w:rsidR="0040353A" w:rsidRDefault="0040353A" w:rsidP="00173C9E">
                  <w:pPr>
                    <w:framePr w:hSpace="180" w:wrap="around" w:vAnchor="text" w:hAnchor="margin" w:x="16" w:y="-569"/>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Обобщающий этап 2021-2022 </w:t>
                  </w:r>
                  <w:proofErr w:type="spellStart"/>
                  <w:r>
                    <w:rPr>
                      <w:rFonts w:ascii="Times New Roman" w:eastAsia="Times New Roman" w:hAnsi="Times New Roman"/>
                      <w:bCs/>
                      <w:color w:val="000000"/>
                      <w:sz w:val="24"/>
                      <w:szCs w:val="24"/>
                    </w:rPr>
                    <w:t>уч.г</w:t>
                  </w:r>
                  <w:proofErr w:type="spellEnd"/>
                  <w:r>
                    <w:rPr>
                      <w:rFonts w:ascii="Times New Roman" w:eastAsia="Times New Roman" w:hAnsi="Times New Roman"/>
                      <w:bCs/>
                      <w:color w:val="000000"/>
                      <w:sz w:val="24"/>
                      <w:szCs w:val="24"/>
                    </w:rPr>
                    <w:t>.: Оценка результативности Программы развития школы в соответствии с выделенными индикаторами реализации Программы.  Результат: Принятие решения о выполнении (полном, частичном) Программы развития школы. Составление итогового отчета о реализации Программы развития школы. Выявление новых проблем и противоречий в развитии школы. Определение дальнейших перспектив развития школы.</w:t>
                  </w:r>
                </w:p>
                <w:p w:rsidR="0040353A" w:rsidRDefault="0040353A" w:rsidP="00173C9E">
                  <w:pPr>
                    <w:framePr w:hSpace="180" w:wrap="around" w:vAnchor="text" w:hAnchor="margin" w:x="16" w:y="-569"/>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Раскрываются основные этапы, сроки их начала и окончания, задачи  и ожидаемы результаты</w:t>
                  </w:r>
                </w:p>
              </w:tc>
            </w:tr>
            <w:tr w:rsidR="0040353A">
              <w:tc>
                <w:tcPr>
                  <w:tcW w:w="269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Структура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pStyle w:val="af"/>
                    <w:framePr w:hSpace="180" w:wrap="around" w:vAnchor="text" w:hAnchor="margin" w:x="16" w:y="-569"/>
                    <w:spacing w:after="0" w:line="240" w:lineRule="auto"/>
                    <w:ind w:left="0"/>
                    <w:rPr>
                      <w:rFonts w:ascii="Times New Roman" w:hAnsi="Times New Roman"/>
                      <w:bCs/>
                      <w:color w:val="000000"/>
                      <w:sz w:val="24"/>
                      <w:szCs w:val="24"/>
                    </w:rPr>
                  </w:pPr>
                  <w:r>
                    <w:rPr>
                      <w:rFonts w:ascii="Times New Roman" w:hAnsi="Times New Roman"/>
                      <w:color w:val="000000"/>
                      <w:sz w:val="24"/>
                      <w:szCs w:val="24"/>
                    </w:rPr>
                    <w:t xml:space="preserve">Паспорт Программы развития; информационная справка; </w:t>
                  </w:r>
                  <w:r>
                    <w:rPr>
                      <w:rFonts w:ascii="Times New Roman" w:hAnsi="Times New Roman"/>
                      <w:bCs/>
                      <w:color w:val="000000"/>
                      <w:sz w:val="24"/>
                      <w:szCs w:val="24"/>
                    </w:rPr>
                    <w:t xml:space="preserve">проблемно - ориентированный анализ деятельности школы; </w:t>
                  </w:r>
                </w:p>
                <w:p w:rsidR="0040353A" w:rsidRDefault="0040353A" w:rsidP="00173C9E">
                  <w:pPr>
                    <w:pStyle w:val="af"/>
                    <w:framePr w:hSpace="180" w:wrap="around" w:vAnchor="text" w:hAnchor="margin" w:x="16" w:y="-569"/>
                    <w:spacing w:after="0" w:line="240" w:lineRule="auto"/>
                    <w:ind w:left="0"/>
                    <w:rPr>
                      <w:rFonts w:ascii="Times New Roman" w:hAnsi="Times New Roman"/>
                      <w:bCs/>
                      <w:color w:val="000000"/>
                      <w:sz w:val="24"/>
                      <w:szCs w:val="24"/>
                    </w:rPr>
                  </w:pPr>
                  <w:r>
                    <w:rPr>
                      <w:rFonts w:ascii="Times New Roman" w:hAnsi="Times New Roman"/>
                      <w:bCs/>
                      <w:color w:val="000000"/>
                      <w:sz w:val="24"/>
                      <w:szCs w:val="24"/>
                    </w:rPr>
                    <w:t>основные положения концепции школы «Школа ключевых компетенций»; сроки и этапы реализации Программы развития; объем и источники финансирования Программы; р</w:t>
                  </w:r>
                  <w:r>
                    <w:rPr>
                      <w:rFonts w:ascii="Times New Roman" w:hAnsi="Times New Roman"/>
                      <w:color w:val="000000"/>
                      <w:sz w:val="24"/>
                      <w:szCs w:val="24"/>
                    </w:rPr>
                    <w:t xml:space="preserve">еализация </w:t>
                  </w:r>
                  <w:r>
                    <w:rPr>
                      <w:rFonts w:ascii="Times New Roman" w:hAnsi="Times New Roman"/>
                      <w:bCs/>
                      <w:color w:val="000000"/>
                      <w:sz w:val="24"/>
                      <w:szCs w:val="24"/>
                    </w:rPr>
                    <w:t xml:space="preserve"> Программы</w:t>
                  </w:r>
                  <w:r>
                    <w:rPr>
                      <w:rFonts w:ascii="Times New Roman" w:hAnsi="Times New Roman"/>
                      <w:color w:val="000000"/>
                      <w:sz w:val="24"/>
                      <w:szCs w:val="24"/>
                    </w:rPr>
                    <w:t xml:space="preserve"> и о</w:t>
                  </w:r>
                  <w:r>
                    <w:rPr>
                      <w:rFonts w:ascii="Times New Roman" w:hAnsi="Times New Roman"/>
                      <w:bCs/>
                      <w:color w:val="000000"/>
                      <w:sz w:val="24"/>
                      <w:szCs w:val="24"/>
                    </w:rPr>
                    <w:t>жидаемые результаты,  индикаторы для оценки достижения ожидаемых результатов;</w:t>
                  </w:r>
                  <w:r>
                    <w:rPr>
                      <w:rFonts w:ascii="Times New Roman" w:hAnsi="Times New Roman"/>
                      <w:color w:val="000000"/>
                      <w:sz w:val="24"/>
                      <w:szCs w:val="24"/>
                    </w:rPr>
                    <w:t xml:space="preserve"> возможные риски; дорожная карта реализации Программы развития;</w:t>
                  </w:r>
                  <w:r>
                    <w:rPr>
                      <w:rFonts w:ascii="Times New Roman" w:hAnsi="Times New Roman"/>
                      <w:bCs/>
                      <w:color w:val="000000"/>
                      <w:sz w:val="24"/>
                      <w:szCs w:val="24"/>
                    </w:rPr>
                    <w:t xml:space="preserve"> приложения </w:t>
                  </w:r>
                </w:p>
              </w:tc>
            </w:tr>
            <w:tr w:rsidR="0040353A">
              <w:tc>
                <w:tcPr>
                  <w:tcW w:w="269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Ресурсное обеспечение реализации Программы</w:t>
                  </w:r>
                </w:p>
              </w:tc>
              <w:tc>
                <w:tcPr>
                  <w:tcW w:w="6946" w:type="dxa"/>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Учреждение обеспечено  </w:t>
                  </w:r>
                  <w:proofErr w:type="gramStart"/>
                  <w:r>
                    <w:rPr>
                      <w:rFonts w:ascii="Times New Roman" w:eastAsia="Times New Roman" w:hAnsi="Times New Roman"/>
                      <w:color w:val="000000"/>
                      <w:sz w:val="24"/>
                      <w:szCs w:val="24"/>
                    </w:rPr>
                    <w:t>кадровыми</w:t>
                  </w:r>
                  <w:proofErr w:type="gramEnd"/>
                  <w:r>
                    <w:rPr>
                      <w:rFonts w:ascii="Times New Roman" w:eastAsia="Times New Roman" w:hAnsi="Times New Roman"/>
                      <w:color w:val="000000"/>
                      <w:sz w:val="24"/>
                      <w:szCs w:val="24"/>
                    </w:rPr>
                    <w:t>, методическими, материально-    техническими и необходимыми для реализации Программы.</w:t>
                  </w:r>
                </w:p>
                <w:p w:rsidR="0040353A" w:rsidRDefault="0040353A" w:rsidP="00173C9E">
                  <w:pPr>
                    <w:framePr w:hSpace="180" w:wrap="around" w:vAnchor="text" w:hAnchor="margin" w:x="16" w:y="-569"/>
                    <w:spacing w:after="0" w:line="240" w:lineRule="auto"/>
                    <w:rPr>
                      <w:rFonts w:ascii="Times New Roman" w:eastAsia="Times New Roman" w:hAnsi="Times New Roman"/>
                      <w:bCs/>
                      <w:color w:val="000000"/>
                      <w:sz w:val="24"/>
                      <w:szCs w:val="24"/>
                    </w:rPr>
                  </w:pPr>
                </w:p>
              </w:tc>
            </w:tr>
            <w:tr w:rsidR="0040353A">
              <w:tc>
                <w:tcPr>
                  <w:tcW w:w="269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Объем и источники финансирования Программы</w:t>
                  </w:r>
                </w:p>
              </w:tc>
              <w:tc>
                <w:tcPr>
                  <w:tcW w:w="6946" w:type="dxa"/>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spacing w:after="0" w:line="240" w:lineRule="auto"/>
                    <w:rPr>
                      <w:rFonts w:ascii="Times New Roman" w:eastAsia="Times New Roman" w:hAnsi="Times New Roman"/>
                      <w:bCs/>
                      <w:color w:val="000000"/>
                      <w:sz w:val="24"/>
                      <w:szCs w:val="24"/>
                    </w:rPr>
                  </w:pPr>
                  <w:proofErr w:type="gramStart"/>
                  <w:r>
                    <w:rPr>
                      <w:rFonts w:ascii="Times New Roman" w:eastAsia="Times New Roman" w:hAnsi="Times New Roman"/>
                      <w:color w:val="000000"/>
                      <w:sz w:val="24"/>
                      <w:szCs w:val="24"/>
                      <w:shd w:val="clear" w:color="auto" w:fill="FFFFFF"/>
                    </w:rPr>
                    <w:t>Бюджетное</w:t>
                  </w:r>
                  <w:proofErr w:type="gramEnd"/>
                  <w:r>
                    <w:rPr>
                      <w:rFonts w:ascii="Times New Roman" w:eastAsia="Times New Roman" w:hAnsi="Times New Roman"/>
                      <w:color w:val="000000"/>
                      <w:sz w:val="24"/>
                      <w:szCs w:val="24"/>
                      <w:shd w:val="clear" w:color="auto" w:fill="FFFFFF"/>
                    </w:rPr>
                    <w:t xml:space="preserve"> и добровольные пожертвования. </w:t>
                  </w:r>
                </w:p>
                <w:p w:rsidR="0040353A" w:rsidRDefault="0040353A" w:rsidP="00173C9E">
                  <w:pPr>
                    <w:framePr w:hSpace="180" w:wrap="around" w:vAnchor="text" w:hAnchor="margin" w:x="16" w:y="-569"/>
                    <w:spacing w:after="0" w:line="240" w:lineRule="auto"/>
                    <w:rPr>
                      <w:rFonts w:ascii="Times New Roman" w:eastAsia="Times New Roman" w:hAnsi="Times New Roman"/>
                      <w:bCs/>
                      <w:color w:val="000000"/>
                      <w:sz w:val="24"/>
                      <w:szCs w:val="24"/>
                    </w:rPr>
                  </w:pPr>
                </w:p>
              </w:tc>
            </w:tr>
            <w:tr w:rsidR="0040353A">
              <w:tc>
                <w:tcPr>
                  <w:tcW w:w="269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Порядок управления реализацией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bCs/>
                      <w:color w:val="000000"/>
                      <w:sz w:val="24"/>
                      <w:szCs w:val="24"/>
                    </w:rPr>
                  </w:pPr>
                  <w:r>
                    <w:rPr>
                      <w:rFonts w:ascii="Times New Roman" w:hAnsi="Times New Roman"/>
                      <w:color w:val="000000"/>
                      <w:sz w:val="24"/>
                      <w:szCs w:val="24"/>
                      <w:shd w:val="clear" w:color="auto" w:fill="FFFFFF"/>
                    </w:rPr>
                    <w:t>Управление реализацией Программы осуществляется директором школы и его заместителем, методическими объединениями </w:t>
                  </w:r>
                  <w:r>
                    <w:rPr>
                      <w:rStyle w:val="apple-converted-space"/>
                      <w:rFonts w:ascii="Times New Roman" w:hAnsi="Times New Roman"/>
                      <w:color w:val="000000"/>
                      <w:sz w:val="24"/>
                      <w:szCs w:val="24"/>
                      <w:shd w:val="clear" w:color="auto" w:fill="FFFFFF"/>
                    </w:rPr>
                    <w:t> </w:t>
                  </w:r>
                  <w:r>
                    <w:rPr>
                      <w:rFonts w:ascii="Times New Roman" w:hAnsi="Times New Roman"/>
                      <w:color w:val="000000"/>
                      <w:sz w:val="24"/>
                      <w:szCs w:val="24"/>
                      <w:shd w:val="clear" w:color="auto" w:fill="FFFFFF"/>
                    </w:rPr>
                    <w:t>преподавателей, педагогами школы.</w:t>
                  </w:r>
                </w:p>
              </w:tc>
            </w:tr>
            <w:tr w:rsidR="0040353A">
              <w:tc>
                <w:tcPr>
                  <w:tcW w:w="269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Порядок мониторинга хода и результатов реализации Программы</w:t>
                  </w:r>
                </w:p>
              </w:tc>
              <w:tc>
                <w:tcPr>
                  <w:tcW w:w="6946" w:type="dxa"/>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Ежегодный внутренний мониторинг хода и результатов реализации Программы в соответствии с выделенными индикаторами (показателями). Проводится администрацией школы и внутренними экспертами, уполномоченными администрацией школы по графику контроля и мониторинга </w:t>
                  </w:r>
                  <w:r>
                    <w:rPr>
                      <w:rFonts w:ascii="Times New Roman" w:eastAsia="Times New Roman" w:hAnsi="Times New Roman"/>
                      <w:bCs/>
                      <w:color w:val="000000"/>
                      <w:sz w:val="24"/>
                      <w:szCs w:val="24"/>
                    </w:rPr>
                    <w:lastRenderedPageBreak/>
                    <w:t>реализации Программы.</w:t>
                  </w:r>
                </w:p>
                <w:p w:rsidR="0040353A" w:rsidRDefault="0040353A" w:rsidP="00173C9E">
                  <w:pPr>
                    <w:framePr w:hSpace="180" w:wrap="around" w:vAnchor="text" w:hAnchor="margin" w:x="16" w:y="-569"/>
                    <w:spacing w:after="0" w:line="240" w:lineRule="auto"/>
                    <w:rPr>
                      <w:rFonts w:ascii="Times New Roman" w:eastAsia="Times New Roman" w:hAnsi="Times New Roman"/>
                      <w:bCs/>
                      <w:color w:val="000000"/>
                      <w:sz w:val="24"/>
                      <w:szCs w:val="24"/>
                    </w:rPr>
                  </w:pPr>
                </w:p>
              </w:tc>
            </w:tr>
          </w:tbl>
          <w:p w:rsidR="0040353A" w:rsidRDefault="0040353A" w:rsidP="00173C9E">
            <w:pPr>
              <w:spacing w:after="0" w:line="240" w:lineRule="auto"/>
              <w:jc w:val="both"/>
              <w:rPr>
                <w:rFonts w:ascii="Times New Roman" w:eastAsia="Times New Roman" w:hAnsi="Times New Roman"/>
                <w:color w:val="000000"/>
                <w:sz w:val="24"/>
                <w:szCs w:val="24"/>
              </w:rPr>
            </w:pPr>
          </w:p>
          <w:p w:rsidR="0040353A" w:rsidRDefault="0040353A" w:rsidP="00173C9E">
            <w:pPr>
              <w:spacing w:after="0" w:line="240" w:lineRule="auto"/>
              <w:jc w:val="center"/>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Основные этапы и формы обсуждения и принятия Программы:</w:t>
            </w:r>
          </w:p>
          <w:p w:rsidR="0040353A" w:rsidRDefault="0040353A" w:rsidP="00173C9E">
            <w:pPr>
              <w:numPr>
                <w:ilvl w:val="1"/>
                <w:numId w:val="12"/>
              </w:numPr>
              <w:spacing w:after="0" w:line="240" w:lineRule="auto"/>
              <w:ind w:left="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1.2017 г. – изучение направлений модернизации российского образования; научно – </w:t>
            </w:r>
          </w:p>
          <w:p w:rsidR="0040353A" w:rsidRDefault="0040353A" w:rsidP="00173C9E">
            <w:pPr>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методической литературы, отечественного и зарубежного опыта по формированию </w:t>
            </w:r>
          </w:p>
          <w:p w:rsidR="0040353A" w:rsidRDefault="0040353A" w:rsidP="00173C9E">
            <w:pPr>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компетентности личности, по осуществлению </w:t>
            </w:r>
            <w:proofErr w:type="spellStart"/>
            <w:r>
              <w:rPr>
                <w:rFonts w:ascii="Times New Roman" w:eastAsia="Times New Roman" w:hAnsi="Times New Roman"/>
                <w:color w:val="000000"/>
                <w:sz w:val="24"/>
                <w:szCs w:val="24"/>
              </w:rPr>
              <w:t>компетентностного</w:t>
            </w:r>
            <w:proofErr w:type="spellEnd"/>
            <w:r>
              <w:rPr>
                <w:rFonts w:ascii="Times New Roman" w:eastAsia="Times New Roman" w:hAnsi="Times New Roman"/>
                <w:color w:val="000000"/>
                <w:sz w:val="24"/>
                <w:szCs w:val="24"/>
              </w:rPr>
              <w:t xml:space="preserve"> подхода в образовании;</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2.2017–2018 гг. – проблемный анализ состояния школы;</w:t>
            </w:r>
          </w:p>
          <w:p w:rsidR="0040353A" w:rsidRDefault="0040353A" w:rsidP="00173C9E">
            <w:pPr>
              <w:spacing w:after="0" w:line="240" w:lineRule="auto"/>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rPr>
              <w:t>3.</w:t>
            </w:r>
            <w:r>
              <w:rPr>
                <w:rFonts w:ascii="Times New Roman" w:eastAsia="Times New Roman" w:hAnsi="Times New Roman"/>
                <w:color w:val="000000"/>
                <w:sz w:val="24"/>
                <w:szCs w:val="24"/>
                <w:shd w:val="clear" w:color="auto" w:fill="FFFFFF"/>
              </w:rPr>
              <w:t xml:space="preserve">2018-2019 гг. – разработка модели (концепции) «Школы ключевых компетентностей», а также критериев эффективности реализации Программы; </w:t>
            </w:r>
          </w:p>
          <w:p w:rsidR="0040353A" w:rsidRDefault="0040353A" w:rsidP="00173C9E">
            <w:pPr>
              <w:spacing w:after="0" w:line="240" w:lineRule="auto"/>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4.2019-2022 гг. - реализация Программы развития школы и оценка ее эффективности на основе выявленных индикаторов и показателей;</w:t>
            </w:r>
          </w:p>
          <w:p w:rsidR="0040353A" w:rsidRDefault="0040353A" w:rsidP="00173C9E">
            <w:pPr>
              <w:spacing w:after="0" w:line="240" w:lineRule="auto"/>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 xml:space="preserve">5.2022 г. - </w:t>
            </w:r>
            <w:r>
              <w:rPr>
                <w:rFonts w:ascii="Times New Roman" w:eastAsia="Times New Roman" w:hAnsi="Times New Roman"/>
                <w:bCs/>
                <w:iCs/>
                <w:color w:val="000000"/>
                <w:sz w:val="24"/>
                <w:szCs w:val="24"/>
                <w:shd w:val="clear" w:color="auto" w:fill="FFFFFF"/>
              </w:rPr>
              <w:t xml:space="preserve"> </w:t>
            </w:r>
            <w:r>
              <w:rPr>
                <w:rFonts w:ascii="Times New Roman" w:eastAsia="Times New Roman" w:hAnsi="Times New Roman"/>
                <w:color w:val="000000"/>
                <w:sz w:val="24"/>
                <w:szCs w:val="24"/>
                <w:shd w:val="clear" w:color="auto" w:fill="FFFFFF"/>
              </w:rPr>
              <w:t>анализ результатов внедрения модели образовательного процесса.</w:t>
            </w:r>
          </w:p>
          <w:p w:rsidR="0040353A" w:rsidRDefault="0040353A" w:rsidP="00173C9E">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bCs/>
                <w:color w:val="000000"/>
                <w:sz w:val="24"/>
                <w:szCs w:val="24"/>
              </w:rPr>
              <w:t>2. Информационная справка о школе</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Полное наименование образовательного учреждения в соответствии с Уставом:</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Муниципальное бюджетное общеобразовательное учреждение Малоархангельского района «Каменская  средняя общеобразовательная школа» </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Юридический адрес: 303366 Орловская область, </w:t>
            </w:r>
            <w:proofErr w:type="spellStart"/>
            <w:r>
              <w:rPr>
                <w:rFonts w:ascii="Times New Roman" w:eastAsia="Times New Roman" w:hAnsi="Times New Roman"/>
                <w:color w:val="000000"/>
                <w:sz w:val="24"/>
                <w:szCs w:val="24"/>
              </w:rPr>
              <w:t>Малоархангельский</w:t>
            </w:r>
            <w:proofErr w:type="spellEnd"/>
            <w:r>
              <w:rPr>
                <w:rFonts w:ascii="Times New Roman" w:eastAsia="Times New Roman" w:hAnsi="Times New Roman"/>
                <w:color w:val="000000"/>
                <w:sz w:val="24"/>
                <w:szCs w:val="24"/>
              </w:rPr>
              <w:t xml:space="preserve"> район, </w:t>
            </w:r>
            <w:proofErr w:type="spellStart"/>
            <w:r>
              <w:rPr>
                <w:rFonts w:ascii="Times New Roman" w:eastAsia="Times New Roman" w:hAnsi="Times New Roman"/>
                <w:color w:val="000000"/>
                <w:sz w:val="24"/>
                <w:szCs w:val="24"/>
              </w:rPr>
              <w:t>с</w:t>
            </w:r>
            <w:proofErr w:type="gramStart"/>
            <w:r>
              <w:rPr>
                <w:rFonts w:ascii="Times New Roman" w:eastAsia="Times New Roman" w:hAnsi="Times New Roman"/>
                <w:color w:val="000000"/>
                <w:sz w:val="24"/>
                <w:szCs w:val="24"/>
              </w:rPr>
              <w:t>.Г</w:t>
            </w:r>
            <w:proofErr w:type="gramEnd"/>
            <w:r>
              <w:rPr>
                <w:rFonts w:ascii="Times New Roman" w:eastAsia="Times New Roman" w:hAnsi="Times New Roman"/>
                <w:color w:val="000000"/>
                <w:sz w:val="24"/>
                <w:szCs w:val="24"/>
              </w:rPr>
              <w:t>убкино</w:t>
            </w:r>
            <w:proofErr w:type="spellEnd"/>
            <w:r>
              <w:rPr>
                <w:rFonts w:ascii="Times New Roman" w:eastAsia="Times New Roman" w:hAnsi="Times New Roman"/>
                <w:color w:val="000000"/>
                <w:sz w:val="24"/>
                <w:szCs w:val="24"/>
              </w:rPr>
              <w:t>, ул. Школьная, 1</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Фактический адрес: 303366 Орловская область, </w:t>
            </w:r>
            <w:proofErr w:type="spellStart"/>
            <w:r>
              <w:rPr>
                <w:rFonts w:ascii="Times New Roman" w:eastAsia="Times New Roman" w:hAnsi="Times New Roman"/>
                <w:color w:val="000000"/>
                <w:sz w:val="24"/>
                <w:szCs w:val="24"/>
              </w:rPr>
              <w:t>Малоархангельский</w:t>
            </w:r>
            <w:proofErr w:type="spellEnd"/>
            <w:r>
              <w:rPr>
                <w:rFonts w:ascii="Times New Roman" w:eastAsia="Times New Roman" w:hAnsi="Times New Roman"/>
                <w:color w:val="000000"/>
                <w:sz w:val="24"/>
                <w:szCs w:val="24"/>
              </w:rPr>
              <w:t xml:space="preserve"> район, </w:t>
            </w:r>
            <w:proofErr w:type="spellStart"/>
            <w:r>
              <w:rPr>
                <w:rFonts w:ascii="Times New Roman" w:eastAsia="Times New Roman" w:hAnsi="Times New Roman"/>
                <w:color w:val="000000"/>
                <w:sz w:val="24"/>
                <w:szCs w:val="24"/>
              </w:rPr>
              <w:t>с</w:t>
            </w:r>
            <w:proofErr w:type="gramStart"/>
            <w:r>
              <w:rPr>
                <w:rFonts w:ascii="Times New Roman" w:eastAsia="Times New Roman" w:hAnsi="Times New Roman"/>
                <w:color w:val="000000"/>
                <w:sz w:val="24"/>
                <w:szCs w:val="24"/>
              </w:rPr>
              <w:t>.Г</w:t>
            </w:r>
            <w:proofErr w:type="gramEnd"/>
            <w:r>
              <w:rPr>
                <w:rFonts w:ascii="Times New Roman" w:eastAsia="Times New Roman" w:hAnsi="Times New Roman"/>
                <w:color w:val="000000"/>
                <w:sz w:val="24"/>
                <w:szCs w:val="24"/>
              </w:rPr>
              <w:t>убкино</w:t>
            </w:r>
            <w:proofErr w:type="spellEnd"/>
            <w:r>
              <w:rPr>
                <w:rFonts w:ascii="Times New Roman" w:eastAsia="Times New Roman" w:hAnsi="Times New Roman"/>
                <w:color w:val="000000"/>
                <w:sz w:val="24"/>
                <w:szCs w:val="24"/>
              </w:rPr>
              <w:t>, ул. Школьная, 1</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Телефон: 8(48679) 23265</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Адрес электронной почты: </w:t>
            </w:r>
            <w:proofErr w:type="spellStart"/>
            <w:r>
              <w:rPr>
                <w:rFonts w:ascii="Times New Roman" w:eastAsia="Times New Roman" w:hAnsi="Times New Roman"/>
                <w:color w:val="002060"/>
                <w:sz w:val="24"/>
                <w:szCs w:val="24"/>
                <w:lang w:val="en-US"/>
              </w:rPr>
              <w:t>gub</w:t>
            </w:r>
            <w:proofErr w:type="spellEnd"/>
            <w:r>
              <w:rPr>
                <w:rFonts w:ascii="Times New Roman" w:eastAsia="Times New Roman" w:hAnsi="Times New Roman"/>
                <w:color w:val="002060"/>
                <w:sz w:val="24"/>
                <w:szCs w:val="24"/>
              </w:rPr>
              <w:t>-</w:t>
            </w:r>
            <w:r>
              <w:rPr>
                <w:rFonts w:ascii="Times New Roman" w:eastAsia="Times New Roman" w:hAnsi="Times New Roman"/>
                <w:color w:val="002060"/>
                <w:sz w:val="24"/>
                <w:szCs w:val="24"/>
                <w:lang w:val="en-US"/>
              </w:rPr>
              <w:t>pan</w:t>
            </w:r>
            <w:hyperlink r:id="rId6" w:history="1">
              <w:r>
                <w:rPr>
                  <w:rStyle w:val="a5"/>
                  <w:rFonts w:ascii="Times New Roman" w:eastAsia="Times New Roman" w:hAnsi="Times New Roman"/>
                  <w:color w:val="002060"/>
                  <w:sz w:val="24"/>
                  <w:szCs w:val="24"/>
                </w:rPr>
                <w:t xml:space="preserve"> @</w:t>
              </w:r>
              <w:proofErr w:type="spellStart"/>
              <w:r>
                <w:rPr>
                  <w:rStyle w:val="a5"/>
                  <w:rFonts w:ascii="Times New Roman" w:eastAsia="Times New Roman" w:hAnsi="Times New Roman"/>
                  <w:color w:val="002060"/>
                  <w:sz w:val="24"/>
                  <w:szCs w:val="24"/>
                  <w:lang w:val="en-US"/>
                </w:rPr>
                <w:t>yandex</w:t>
              </w:r>
              <w:proofErr w:type="spellEnd"/>
              <w:r>
                <w:rPr>
                  <w:rStyle w:val="a5"/>
                  <w:rFonts w:ascii="Times New Roman" w:eastAsia="Times New Roman" w:hAnsi="Times New Roman"/>
                  <w:color w:val="002060"/>
                  <w:sz w:val="24"/>
                  <w:szCs w:val="24"/>
                </w:rPr>
                <w:t>.</w:t>
              </w:r>
              <w:proofErr w:type="spellStart"/>
              <w:r>
                <w:rPr>
                  <w:rStyle w:val="a5"/>
                  <w:rFonts w:ascii="Times New Roman" w:eastAsia="Times New Roman" w:hAnsi="Times New Roman"/>
                  <w:color w:val="002060"/>
                  <w:sz w:val="24"/>
                  <w:szCs w:val="24"/>
                  <w:lang w:val="en-US"/>
                </w:rPr>
                <w:t>ru</w:t>
              </w:r>
              <w:proofErr w:type="spellEnd"/>
            </w:hyperlink>
            <w:r>
              <w:rPr>
                <w:rFonts w:ascii="Times New Roman" w:eastAsia="Times New Roman" w:hAnsi="Times New Roman"/>
                <w:color w:val="002060"/>
                <w:sz w:val="24"/>
                <w:szCs w:val="24"/>
              </w:rPr>
              <w:t xml:space="preserve">       </w:t>
            </w:r>
          </w:p>
          <w:p w:rsidR="0040353A" w:rsidRPr="00BC724A" w:rsidRDefault="0040353A" w:rsidP="00173C9E">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Адрес сайта: </w:t>
            </w:r>
            <w:r>
              <w:rPr>
                <w:rFonts w:ascii="Times New Roman" w:eastAsia="Times New Roman" w:hAnsi="Times New Roman"/>
                <w:color w:val="000000"/>
                <w:sz w:val="24"/>
                <w:szCs w:val="24"/>
                <w:lang w:val="en-US"/>
              </w:rPr>
              <w:t>www</w:t>
            </w:r>
            <w:r>
              <w:rPr>
                <w:rFonts w:ascii="Times New Roman" w:eastAsia="Times New Roman" w:hAnsi="Times New Roman"/>
                <w:color w:val="000000"/>
                <w:sz w:val="24"/>
                <w:szCs w:val="24"/>
              </w:rPr>
              <w:t xml:space="preserve">  </w:t>
            </w:r>
            <w:proofErr w:type="spellStart"/>
            <w:r w:rsidRPr="00BC724A">
              <w:rPr>
                <w:rFonts w:ascii="Times New Roman" w:eastAsia="Times New Roman" w:hAnsi="Times New Roman"/>
                <w:sz w:val="24"/>
                <w:szCs w:val="24"/>
              </w:rPr>
              <w:t>gubkinoschkola.ucoz.ru</w:t>
            </w:r>
            <w:proofErr w:type="spellEnd"/>
            <w:r w:rsidRPr="00BC724A">
              <w:rPr>
                <w:rFonts w:ascii="Times New Roman" w:eastAsia="Times New Roman" w:hAnsi="Times New Roman"/>
                <w:sz w:val="24"/>
                <w:szCs w:val="24"/>
              </w:rPr>
              <w:t xml:space="preserve">    </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Учредитель: </w:t>
            </w:r>
            <w:r>
              <w:rPr>
                <w:rStyle w:val="dash041e005f0431005f044b005f0447005f043d005f044b005f0439005f005fchar1char1"/>
              </w:rPr>
              <w:t xml:space="preserve"> отдел образования администрации Малоархангельского района</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Количество обучающихся – 49 человек</w:t>
            </w:r>
          </w:p>
          <w:p w:rsidR="0040353A" w:rsidRPr="00BC724A" w:rsidRDefault="0040353A" w:rsidP="00173C9E">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Год основания</w:t>
            </w:r>
            <w:r w:rsidRPr="00BC724A">
              <w:rPr>
                <w:rFonts w:ascii="Times New Roman" w:eastAsia="Times New Roman" w:hAnsi="Times New Roman"/>
                <w:sz w:val="24"/>
                <w:szCs w:val="24"/>
              </w:rPr>
              <w:t>: 1972</w:t>
            </w:r>
          </w:p>
          <w:p w:rsidR="0040353A" w:rsidRDefault="0040353A" w:rsidP="00173C9E">
            <w:pPr>
              <w:pStyle w:val="Style31"/>
              <w:widowControl/>
              <w:jc w:val="left"/>
              <w:rPr>
                <w:sz w:val="22"/>
                <w:szCs w:val="22"/>
              </w:rPr>
            </w:pPr>
            <w:r w:rsidRPr="00BC724A">
              <w:t>Лицензия на право осуществления</w:t>
            </w:r>
            <w:r>
              <w:rPr>
                <w:color w:val="000000"/>
              </w:rPr>
              <w:t xml:space="preserve"> образовательной деятельности:    Серия 57Л01  №0000578                         </w:t>
            </w:r>
            <w:r>
              <w:rPr>
                <w:rStyle w:val="FontStyle78"/>
                <w:sz w:val="22"/>
                <w:szCs w:val="22"/>
              </w:rPr>
              <w:t>регистрационный №  373 дата выдачи 11.11.2016 г. срок действия бессрочно</w:t>
            </w:r>
          </w:p>
          <w:p w:rsidR="0040353A" w:rsidRDefault="0040353A" w:rsidP="00173C9E">
            <w:pPr>
              <w:pStyle w:val="Style31"/>
              <w:widowControl/>
              <w:jc w:val="left"/>
              <w:rPr>
                <w:rStyle w:val="FontStyle78"/>
              </w:rPr>
            </w:pPr>
            <w:r>
              <w:rPr>
                <w:color w:val="000000"/>
              </w:rPr>
              <w:t xml:space="preserve">Свидетельство о государственной аккредитации: </w:t>
            </w:r>
            <w:r>
              <w:rPr>
                <w:rStyle w:val="dash041e005f0431005f044b005f0447005f043d005f044b005f0439005f005fchar1char1"/>
              </w:rPr>
              <w:t xml:space="preserve"> </w:t>
            </w:r>
            <w:r>
              <w:rPr>
                <w:rStyle w:val="FontStyle78"/>
              </w:rPr>
              <w:t>серия 57А01№ 0000020</w:t>
            </w:r>
          </w:p>
          <w:p w:rsidR="0040353A" w:rsidRDefault="0040353A" w:rsidP="00173C9E">
            <w:pPr>
              <w:pStyle w:val="Style31"/>
              <w:widowControl/>
              <w:jc w:val="left"/>
            </w:pPr>
            <w:r>
              <w:rPr>
                <w:rStyle w:val="FontStyle78"/>
              </w:rPr>
              <w:t xml:space="preserve"> регистрационный №1022  дата выдачи  31.12.2014г. срок действия  до 31.12.2026 г</w:t>
            </w:r>
          </w:p>
          <w:p w:rsidR="0040353A" w:rsidRPr="00BC724A" w:rsidRDefault="0040353A" w:rsidP="00173C9E">
            <w:pPr>
              <w:widowControl w:val="0"/>
              <w:spacing w:after="0" w:line="240" w:lineRule="auto"/>
              <w:ind w:right="20" w:firstLine="70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МБОУ «Губкинская </w:t>
            </w:r>
            <w:proofErr w:type="spellStart"/>
            <w:r>
              <w:rPr>
                <w:rFonts w:ascii="Times New Roman" w:eastAsia="Times New Roman" w:hAnsi="Times New Roman"/>
                <w:color w:val="000000"/>
                <w:sz w:val="24"/>
                <w:szCs w:val="24"/>
              </w:rPr>
              <w:t>сош</w:t>
            </w:r>
            <w:proofErr w:type="spellEnd"/>
            <w:r>
              <w:rPr>
                <w:rFonts w:ascii="Times New Roman" w:eastAsia="Times New Roman" w:hAnsi="Times New Roman"/>
                <w:color w:val="000000"/>
                <w:sz w:val="24"/>
                <w:szCs w:val="24"/>
              </w:rPr>
              <w:t xml:space="preserve">» располагается в типовом двухэтажном панельном здании, имеет самостоятельный земельный </w:t>
            </w:r>
            <w:r w:rsidRPr="00BC724A">
              <w:rPr>
                <w:rFonts w:ascii="Times New Roman" w:eastAsia="Times New Roman" w:hAnsi="Times New Roman"/>
                <w:sz w:val="24"/>
                <w:szCs w:val="24"/>
              </w:rPr>
              <w:t xml:space="preserve">участок площадью 1500 кв.м. На земельном участке выделяются следующие зоны: учебно-опытная, физкультурно-оздоровительная, хозяйственная. В здании школы имеются 10 учебных кабинетов: для начальной школы и каждой образовательной области,  мастерская, лаборантские (в кабинетах физики, химии и биологии), административные помещения, вспомогательные помещения (гардероб,   и др.), </w:t>
            </w:r>
          </w:p>
          <w:p w:rsidR="0040353A" w:rsidRDefault="0040353A" w:rsidP="00173C9E">
            <w:pPr>
              <w:widowControl w:val="0"/>
              <w:spacing w:after="0" w:line="240" w:lineRule="auto"/>
              <w:ind w:right="20" w:firstLine="700"/>
              <w:jc w:val="both"/>
              <w:rPr>
                <w:rFonts w:ascii="Times New Roman" w:eastAsia="Times New Roman" w:hAnsi="Times New Roman"/>
                <w:color w:val="000000"/>
                <w:sz w:val="24"/>
                <w:szCs w:val="24"/>
              </w:rPr>
            </w:pPr>
            <w:r w:rsidRPr="00BC724A">
              <w:rPr>
                <w:rFonts w:ascii="Times New Roman" w:eastAsia="Times New Roman" w:hAnsi="Times New Roman"/>
                <w:sz w:val="24"/>
                <w:szCs w:val="24"/>
              </w:rPr>
              <w:t>Вместе  тем, проведение массовых мероприятий для</w:t>
            </w:r>
            <w:r>
              <w:rPr>
                <w:rFonts w:ascii="Times New Roman" w:eastAsia="Times New Roman" w:hAnsi="Times New Roman"/>
                <w:color w:val="000000"/>
                <w:sz w:val="24"/>
                <w:szCs w:val="24"/>
              </w:rPr>
              <w:t xml:space="preserve"> ребят и педагогов затруднено вследствие отсутствия в здании школы актового зала.</w:t>
            </w:r>
          </w:p>
          <w:p w:rsidR="0040353A" w:rsidRDefault="0040353A" w:rsidP="00173C9E">
            <w:pPr>
              <w:widowControl w:val="0"/>
              <w:spacing w:after="0" w:line="240" w:lineRule="auto"/>
              <w:ind w:right="20" w:firstLine="70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Для осуществления физкультурно-оздоровительной работы в учреждении создана материально-техническая база:</w:t>
            </w:r>
          </w:p>
          <w:p w:rsidR="0040353A" w:rsidRDefault="0040353A" w:rsidP="00173C9E">
            <w:pPr>
              <w:widowControl w:val="0"/>
              <w:numPr>
                <w:ilvl w:val="0"/>
                <w:numId w:val="13"/>
              </w:numPr>
              <w:tabs>
                <w:tab w:val="left" w:pos="716"/>
              </w:tabs>
              <w:spacing w:after="0" w:line="240" w:lineRule="auto"/>
              <w:ind w:right="20" w:hanging="3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имеется спортивный зал, тренажерный зал.</w:t>
            </w:r>
          </w:p>
          <w:p w:rsidR="0040353A" w:rsidRDefault="0040353A" w:rsidP="00173C9E">
            <w:pPr>
              <w:widowControl w:val="0"/>
              <w:spacing w:after="0" w:line="240" w:lineRule="auto"/>
              <w:ind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Организация школьного питания.</w:t>
            </w:r>
          </w:p>
          <w:p w:rsidR="0040353A" w:rsidRDefault="0040353A" w:rsidP="00173C9E">
            <w:pPr>
              <w:widowControl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Столовая школы является столовой полного цикла приготовления, имеется 66 посадочных мест. Пищеблок школы оснащен необходимым современным технологическим оборудованием. </w:t>
            </w:r>
          </w:p>
          <w:p w:rsidR="0040353A" w:rsidRDefault="0040353A" w:rsidP="00173C9E">
            <w:pPr>
              <w:widowControl w:val="0"/>
              <w:spacing w:after="0" w:line="240" w:lineRule="auto"/>
              <w:ind w:right="20" w:firstLine="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 базе школы функционирует школьный музей, который расположен на втором этаже школьного здания.</w:t>
            </w:r>
          </w:p>
          <w:p w:rsidR="0040353A" w:rsidRDefault="0040353A" w:rsidP="00173C9E">
            <w:pPr>
              <w:widowControl w:val="0"/>
              <w:spacing w:after="0" w:line="240" w:lineRule="auto"/>
              <w:ind w:right="20"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школе имеется библиотека, располагающая фондом учебной, учебно-методической и художественной литературы. Обучающиеся обеспечены учебной литературой по каждому циклу дисциплин в соответствии с образовательными программами, рекомендуемыми Министерством образования России. Учебники выдаются библиотекой на возвратной основе. Выдача фиксируется в специальном журнале, где родители расписываются за количество выданных на </w:t>
            </w:r>
            <w:r>
              <w:rPr>
                <w:rFonts w:ascii="Times New Roman" w:eastAsia="Times New Roman" w:hAnsi="Times New Roman"/>
                <w:color w:val="000000"/>
                <w:sz w:val="24"/>
                <w:szCs w:val="24"/>
              </w:rPr>
              <w:lastRenderedPageBreak/>
              <w:t>ребенка комплектов. Выдача проводится в августе месяце перед началом учебного года.</w:t>
            </w:r>
          </w:p>
          <w:p w:rsidR="0040353A" w:rsidRPr="00BC724A" w:rsidRDefault="0040353A" w:rsidP="00173C9E">
            <w:pPr>
              <w:widowControl w:val="0"/>
              <w:spacing w:after="0" w:line="240" w:lineRule="auto"/>
              <w:ind w:right="20" w:firstLine="7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В соответствии с Комплексной Программой развития школы и одной из задач, стоящих перед учреждением, МБОУ «Губкинская </w:t>
            </w:r>
            <w:proofErr w:type="spellStart"/>
            <w:r>
              <w:rPr>
                <w:rFonts w:ascii="Times New Roman" w:eastAsia="Times New Roman" w:hAnsi="Times New Roman"/>
                <w:color w:val="000000"/>
                <w:sz w:val="24"/>
                <w:szCs w:val="24"/>
              </w:rPr>
              <w:t>сош</w:t>
            </w:r>
            <w:proofErr w:type="spellEnd"/>
            <w:r>
              <w:rPr>
                <w:rFonts w:ascii="Times New Roman" w:eastAsia="Times New Roman" w:hAnsi="Times New Roman"/>
                <w:color w:val="000000"/>
                <w:sz w:val="24"/>
                <w:szCs w:val="24"/>
              </w:rPr>
              <w:t xml:space="preserve">» проводится планомерная работа по информатизации и компьютеризации образовательного пространства. В рамках реализации ФГОС в учреждении </w:t>
            </w:r>
            <w:r w:rsidRPr="00BC724A">
              <w:rPr>
                <w:rFonts w:ascii="Times New Roman" w:eastAsia="Times New Roman" w:hAnsi="Times New Roman"/>
                <w:sz w:val="24"/>
                <w:szCs w:val="24"/>
              </w:rPr>
              <w:t xml:space="preserve">имеется  7 компьютеров, 5 ноутбуков, 6 проекторов. </w:t>
            </w:r>
          </w:p>
          <w:p w:rsidR="0040353A" w:rsidRPr="00BC724A" w:rsidRDefault="0040353A" w:rsidP="00173C9E">
            <w:pPr>
              <w:widowControl w:val="0"/>
              <w:spacing w:after="0" w:line="240" w:lineRule="auto"/>
              <w:ind w:right="20"/>
              <w:jc w:val="both"/>
              <w:rPr>
                <w:rFonts w:ascii="Times New Roman" w:eastAsia="Times New Roman" w:hAnsi="Times New Roman"/>
                <w:sz w:val="24"/>
                <w:szCs w:val="24"/>
              </w:rPr>
            </w:pPr>
            <w:r w:rsidRPr="00BC724A">
              <w:rPr>
                <w:rFonts w:ascii="Times New Roman" w:eastAsia="Times New Roman" w:hAnsi="Times New Roman"/>
                <w:sz w:val="24"/>
                <w:szCs w:val="24"/>
              </w:rPr>
              <w:t xml:space="preserve"> Компьютеры не объединены в локальную сеть.  Этого недостаточно для эффективного функционирования школы в условиях современных требований к образовательному процессу.</w:t>
            </w:r>
          </w:p>
          <w:p w:rsidR="0040353A" w:rsidRPr="00BC724A" w:rsidRDefault="0040353A" w:rsidP="00173C9E">
            <w:pPr>
              <w:widowControl w:val="0"/>
              <w:spacing w:after="0" w:line="240" w:lineRule="auto"/>
              <w:ind w:right="20"/>
              <w:jc w:val="both"/>
              <w:rPr>
                <w:rFonts w:ascii="Times New Roman" w:eastAsia="Times New Roman" w:hAnsi="Times New Roman"/>
                <w:sz w:val="24"/>
                <w:szCs w:val="24"/>
              </w:rPr>
            </w:pPr>
            <w:r w:rsidRPr="00BC724A">
              <w:rPr>
                <w:rFonts w:ascii="Times New Roman" w:eastAsia="Times New Roman" w:hAnsi="Times New Roman"/>
                <w:sz w:val="24"/>
                <w:szCs w:val="24"/>
              </w:rPr>
              <w:t xml:space="preserve"> 7 из имеющихся в учреждении компьютеров имеют срок эксплуатации более 5 лет, а значит, устарели и не соответствуют предъявляемым к ним требованиям. </w:t>
            </w:r>
          </w:p>
          <w:p w:rsidR="0040353A" w:rsidRDefault="0040353A" w:rsidP="00173C9E">
            <w:pPr>
              <w:widowControl w:val="0"/>
              <w:spacing w:after="0" w:line="240" w:lineRule="auto"/>
              <w:ind w:right="20"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Анализ текущего состояния </w:t>
            </w:r>
            <w:proofErr w:type="spellStart"/>
            <w:r>
              <w:rPr>
                <w:rFonts w:ascii="Times New Roman" w:eastAsia="Times New Roman" w:hAnsi="Times New Roman"/>
                <w:color w:val="000000"/>
                <w:sz w:val="24"/>
                <w:szCs w:val="24"/>
              </w:rPr>
              <w:t>инфрастуктуры</w:t>
            </w:r>
            <w:proofErr w:type="spellEnd"/>
            <w:r>
              <w:rPr>
                <w:rFonts w:ascii="Times New Roman" w:eastAsia="Times New Roman" w:hAnsi="Times New Roman"/>
                <w:color w:val="000000"/>
                <w:sz w:val="24"/>
                <w:szCs w:val="24"/>
              </w:rPr>
              <w:t xml:space="preserve"> школы даёт основания сделать вывод о том, что из-за её недостаточной развитости учреждение недостаточно эффективно функционирует как центр успешной социализации, личностного  развития учащихся и формирования необходимых компетенций выпускника общеобразовательной школы. </w:t>
            </w:r>
          </w:p>
          <w:p w:rsidR="0040353A" w:rsidRDefault="0040353A" w:rsidP="00173C9E">
            <w:pPr>
              <w:widowControl w:val="0"/>
              <w:spacing w:after="0" w:line="240" w:lineRule="auto"/>
              <w:ind w:right="20"/>
              <w:jc w:val="both"/>
              <w:rPr>
                <w:rFonts w:ascii="Times New Roman" w:eastAsia="Times New Roman" w:hAnsi="Times New Roman"/>
                <w:color w:val="000000"/>
                <w:sz w:val="24"/>
                <w:szCs w:val="24"/>
              </w:rPr>
            </w:pPr>
          </w:p>
          <w:p w:rsidR="0040353A" w:rsidRDefault="0040353A" w:rsidP="00173C9E">
            <w:pPr>
              <w:widowControl w:val="0"/>
              <w:spacing w:after="0" w:line="240" w:lineRule="auto"/>
              <w:ind w:right="20"/>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 xml:space="preserve">Вывод: таким образом, перед учреждением стоит </w:t>
            </w:r>
            <w:r>
              <w:rPr>
                <w:rFonts w:ascii="Times New Roman" w:eastAsia="Times New Roman" w:hAnsi="Times New Roman"/>
                <w:bCs/>
                <w:color w:val="000000"/>
                <w:sz w:val="24"/>
                <w:szCs w:val="24"/>
              </w:rPr>
              <w:t>цель: обеспечение условий воспитания и образования компетентной личности выпускника средней общеобразовательной школы.</w:t>
            </w:r>
          </w:p>
          <w:p w:rsidR="0040353A" w:rsidRDefault="0040353A" w:rsidP="00173C9E">
            <w:pPr>
              <w:widowControl w:val="0"/>
              <w:spacing w:after="0" w:line="240" w:lineRule="auto"/>
              <w:ind w:right="20" w:firstLine="720"/>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 xml:space="preserve">Для достижения данной цели необходимо решить следующие </w:t>
            </w:r>
            <w:r>
              <w:rPr>
                <w:rFonts w:ascii="Times New Roman" w:eastAsia="Times New Roman" w:hAnsi="Times New Roman"/>
                <w:bCs/>
                <w:color w:val="000000"/>
                <w:sz w:val="24"/>
                <w:szCs w:val="24"/>
              </w:rPr>
              <w:t>задачи:</w:t>
            </w:r>
          </w:p>
          <w:p w:rsidR="0040353A" w:rsidRDefault="0040353A" w:rsidP="00173C9E">
            <w:pPr>
              <w:numPr>
                <w:ilvl w:val="0"/>
                <w:numId w:val="3"/>
              </w:numPr>
              <w:spacing w:after="0" w:line="240" w:lineRule="auto"/>
              <w:ind w:left="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освоение  нового ФГОС ООО и корректировка образовательного процесса и образовательных технологий в соответствии с требованиями нового стандарта;</w:t>
            </w:r>
          </w:p>
          <w:p w:rsidR="0040353A" w:rsidRDefault="0040353A" w:rsidP="00173C9E">
            <w:pPr>
              <w:numPr>
                <w:ilvl w:val="0"/>
                <w:numId w:val="3"/>
              </w:numPr>
              <w:spacing w:after="0" w:line="240" w:lineRule="auto"/>
              <w:ind w:left="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формирование ключевых компетенций выпускника средней общеобразовательной школы: в личностном развитии – потребность «становиться лучше» и в учебной деятельности – сформированное умение учиться и готовность учиться всю жизнь;</w:t>
            </w:r>
          </w:p>
          <w:p w:rsidR="0040353A" w:rsidRDefault="0040353A" w:rsidP="00173C9E">
            <w:pPr>
              <w:numPr>
                <w:ilvl w:val="0"/>
                <w:numId w:val="3"/>
              </w:numPr>
              <w:spacing w:after="0" w:line="240" w:lineRule="auto"/>
              <w:ind w:left="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создание комфортной, безопасной  развивающей среды образовательного учреждения; </w:t>
            </w:r>
          </w:p>
          <w:p w:rsidR="0040353A" w:rsidRDefault="0040353A" w:rsidP="00173C9E">
            <w:pPr>
              <w:numPr>
                <w:ilvl w:val="0"/>
                <w:numId w:val="3"/>
              </w:numPr>
              <w:spacing w:after="0" w:line="240" w:lineRule="auto"/>
              <w:ind w:left="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развитие кадрового потенциала школы и повышение профессиональной педагогической компетентности учителей в соответствии с требованиями нового образовательного стандарта и профессионального стандарта педагога.</w:t>
            </w:r>
          </w:p>
          <w:p w:rsidR="0040353A" w:rsidRDefault="0040353A" w:rsidP="00173C9E">
            <w:pPr>
              <w:widowControl w:val="0"/>
              <w:spacing w:after="0" w:line="240" w:lineRule="auto"/>
              <w:ind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Переход на новые образовательные стандарты не только в начальной, но и в средней школе требует укрепления материально-технической базы школы, обустройства профильных кабинетов для изучения дисциплин средней школы в соответствии с требованиями федерального стандарта.</w:t>
            </w:r>
          </w:p>
          <w:p w:rsidR="0040353A" w:rsidRDefault="0040353A" w:rsidP="00173C9E">
            <w:pPr>
              <w:widowControl w:val="0"/>
              <w:spacing w:after="0" w:line="240" w:lineRule="auto"/>
              <w:ind w:right="20" w:firstLine="700"/>
              <w:jc w:val="both"/>
              <w:rPr>
                <w:rFonts w:ascii="Times New Roman" w:eastAsia="Courier New" w:hAnsi="Times New Roman"/>
                <w:color w:val="000000"/>
                <w:sz w:val="24"/>
                <w:szCs w:val="24"/>
                <w:lang w:eastAsia="en-US"/>
              </w:rPr>
            </w:pPr>
            <w:r>
              <w:rPr>
                <w:rFonts w:ascii="Times New Roman" w:eastAsia="Courier New" w:hAnsi="Times New Roman"/>
                <w:color w:val="000000"/>
                <w:sz w:val="24"/>
                <w:szCs w:val="24"/>
              </w:rPr>
              <w:t xml:space="preserve">Развитие инфраструктуры поможет реализовать основные направления Программы развития, касающиеся создания условий для реализации федеральных стандартов общего среднего образования, создания комфортной, безопасной  развивающей среды для обучения и воспитания учащихся, работы с одаренными детьми и детьми с ограниченными возможностями здоровья, развития кадрового потенциала педагогического коллектива, сохранения здоровья учащихся и педагогов. </w:t>
            </w:r>
          </w:p>
          <w:p w:rsidR="0040353A" w:rsidRDefault="0040353A" w:rsidP="00173C9E">
            <w:pPr>
              <w:widowControl w:val="0"/>
              <w:spacing w:after="0" w:line="240" w:lineRule="auto"/>
              <w:ind w:right="20" w:firstLine="700"/>
              <w:jc w:val="both"/>
              <w:rPr>
                <w:rFonts w:ascii="Times New Roman" w:eastAsia="Times New Roman" w:hAnsi="Times New Roman"/>
                <w:color w:val="000000"/>
                <w:sz w:val="24"/>
                <w:szCs w:val="24"/>
              </w:rPr>
            </w:pPr>
            <w:r>
              <w:rPr>
                <w:rFonts w:ascii="Times New Roman" w:eastAsia="Courier New" w:hAnsi="Times New Roman"/>
                <w:color w:val="000000"/>
                <w:sz w:val="24"/>
                <w:szCs w:val="24"/>
              </w:rPr>
              <w:t xml:space="preserve">Важным направлением в работе школы является расширение социальных, культурных связей школы, партнерских отношений с другими образовательными учреждениями, учреждениями культуры, спорта, общественными организациями. Укрепление общественно-государственной формы управления образовательным учреждением – неотъемлемая  задача в работе школы. </w:t>
            </w:r>
            <w:r>
              <w:rPr>
                <w:rFonts w:ascii="Times New Roman" w:eastAsia="Times New Roman" w:hAnsi="Times New Roman"/>
                <w:color w:val="000000"/>
                <w:sz w:val="24"/>
                <w:szCs w:val="24"/>
              </w:rPr>
              <w:t xml:space="preserve">Через расширение связей с общественностью будут решаться проблемы организации внеурочной и летней занятости учащихся, финансирования творческих, спортивных конкурсов, укрепления материально-технической базы и создания современной школьной инфраструктуры, активного привлечения родителей к решению задач воспитания, развития и образования детей. </w:t>
            </w:r>
          </w:p>
          <w:p w:rsidR="0040353A" w:rsidRDefault="0040353A" w:rsidP="00173C9E">
            <w:pPr>
              <w:widowControl w:val="0"/>
              <w:spacing w:after="0" w:line="240" w:lineRule="auto"/>
              <w:ind w:right="20" w:firstLine="7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микрорайоне школы имеется дошкольное образовательное учреждение </w:t>
            </w:r>
            <w:r w:rsidR="00CD1CC7">
              <w:rPr>
                <w:rFonts w:ascii="Times New Roman" w:eastAsia="Times New Roman" w:hAnsi="Times New Roman"/>
                <w:color w:val="000000"/>
                <w:sz w:val="24"/>
                <w:szCs w:val="24"/>
              </w:rPr>
              <w:t xml:space="preserve">МБОУ </w:t>
            </w:r>
            <w:proofErr w:type="spellStart"/>
            <w:r w:rsidR="00CD1CC7">
              <w:rPr>
                <w:rFonts w:ascii="Times New Roman" w:eastAsia="Times New Roman" w:hAnsi="Times New Roman"/>
                <w:color w:val="000000"/>
                <w:sz w:val="24"/>
                <w:szCs w:val="24"/>
              </w:rPr>
              <w:t>Губкинский</w:t>
            </w:r>
            <w:proofErr w:type="spellEnd"/>
            <w:r w:rsidR="00CD1CC7">
              <w:rPr>
                <w:rFonts w:ascii="Times New Roman" w:eastAsia="Times New Roman" w:hAnsi="Times New Roman"/>
                <w:color w:val="000000"/>
                <w:sz w:val="24"/>
                <w:szCs w:val="24"/>
              </w:rPr>
              <w:t xml:space="preserve"> детский сад</w:t>
            </w:r>
            <w:r>
              <w:rPr>
                <w:rFonts w:ascii="Times New Roman" w:eastAsia="Times New Roman" w:hAnsi="Times New Roman"/>
                <w:color w:val="FF0000"/>
                <w:sz w:val="24"/>
                <w:szCs w:val="24"/>
              </w:rPr>
              <w:t>,</w:t>
            </w:r>
            <w:r>
              <w:rPr>
                <w:rFonts w:ascii="Times New Roman" w:eastAsia="Times New Roman" w:hAnsi="Times New Roman"/>
                <w:color w:val="000000"/>
                <w:sz w:val="24"/>
                <w:szCs w:val="24"/>
              </w:rPr>
              <w:t xml:space="preserve">  что  обеспечивает преемственность в образовании учащихся – выпускников ДОУ.</w:t>
            </w:r>
          </w:p>
          <w:p w:rsidR="0040353A" w:rsidRDefault="0040353A" w:rsidP="00173C9E">
            <w:pPr>
              <w:spacing w:after="0" w:line="240" w:lineRule="auto"/>
              <w:jc w:val="both"/>
              <w:rPr>
                <w:rFonts w:ascii="Times New Roman" w:eastAsia="Times New Roman" w:hAnsi="Times New Roman"/>
                <w:bCs/>
                <w:color w:val="000000"/>
                <w:sz w:val="24"/>
                <w:szCs w:val="24"/>
              </w:rPr>
            </w:pPr>
          </w:p>
          <w:p w:rsidR="0040353A" w:rsidRDefault="0040353A" w:rsidP="00173C9E">
            <w:p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2.1. </w:t>
            </w:r>
            <w:r>
              <w:rPr>
                <w:rFonts w:ascii="Times New Roman" w:eastAsia="Times New Roman" w:hAnsi="Times New Roman"/>
                <w:bCs/>
                <w:iCs/>
                <w:sz w:val="24"/>
                <w:szCs w:val="24"/>
              </w:rPr>
              <w:t>Общие сведения о школе и контингенте учащихся</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2016-2017 учебном году в школе обучались 49 учащихся,</w:t>
            </w:r>
          </w:p>
          <w:p w:rsidR="0040353A" w:rsidRDefault="0040353A" w:rsidP="00173C9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уровень, начальная школа – 18 </w:t>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w:t>
            </w:r>
          </w:p>
          <w:p w:rsidR="0040353A" w:rsidRDefault="0040353A" w:rsidP="00173C9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II уровень, среднее звено – 23 </w:t>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 xml:space="preserve">, </w:t>
            </w:r>
          </w:p>
          <w:p w:rsidR="0040353A" w:rsidRDefault="0040353A" w:rsidP="00173C9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III уровень, старшие классы – 8 </w:t>
            </w:r>
            <w:proofErr w:type="gramStart"/>
            <w:r>
              <w:rPr>
                <w:rFonts w:ascii="Times New Roman" w:eastAsia="Times New Roman" w:hAnsi="Times New Roman"/>
                <w:sz w:val="24"/>
                <w:szCs w:val="24"/>
              </w:rPr>
              <w:t>обучающихся</w:t>
            </w:r>
            <w:proofErr w:type="gramEnd"/>
          </w:p>
          <w:p w:rsidR="0040353A" w:rsidRDefault="0040353A" w:rsidP="00173C9E">
            <w:pPr>
              <w:spacing w:after="0" w:line="240" w:lineRule="auto"/>
              <w:rPr>
                <w:rFonts w:ascii="Times New Roman" w:eastAsia="Times New Roman" w:hAnsi="Times New Roman"/>
                <w:bCs/>
                <w:iCs/>
                <w:color w:val="000000"/>
                <w:sz w:val="24"/>
                <w:szCs w:val="24"/>
              </w:rPr>
            </w:pPr>
          </w:p>
          <w:p w:rsidR="0040353A" w:rsidRDefault="0040353A" w:rsidP="00173C9E">
            <w:pPr>
              <w:spacing w:after="0" w:line="240" w:lineRule="auto"/>
              <w:rPr>
                <w:rFonts w:ascii="Times New Roman" w:eastAsia="Times New Roman" w:hAnsi="Times New Roman"/>
                <w:sz w:val="24"/>
                <w:szCs w:val="24"/>
              </w:rPr>
            </w:pPr>
            <w:r>
              <w:rPr>
                <w:rFonts w:ascii="Times New Roman" w:eastAsia="Times New Roman" w:hAnsi="Times New Roman"/>
                <w:bCs/>
                <w:iCs/>
                <w:color w:val="000000"/>
                <w:sz w:val="24"/>
                <w:szCs w:val="24"/>
              </w:rPr>
              <w:t>2</w:t>
            </w:r>
            <w:r>
              <w:rPr>
                <w:rFonts w:ascii="Times New Roman" w:eastAsia="Times New Roman" w:hAnsi="Times New Roman"/>
                <w:bCs/>
                <w:iCs/>
                <w:sz w:val="24"/>
                <w:szCs w:val="24"/>
              </w:rPr>
              <w:t>.2. Статистика основных показателей работы школы за последние три года</w:t>
            </w:r>
          </w:p>
          <w:p w:rsidR="0040353A" w:rsidRDefault="0040353A" w:rsidP="00173C9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109"/>
              <w:gridCol w:w="2239"/>
              <w:gridCol w:w="10"/>
              <w:gridCol w:w="2239"/>
              <w:gridCol w:w="10"/>
              <w:gridCol w:w="2239"/>
              <w:gridCol w:w="10"/>
            </w:tblGrid>
            <w:tr w:rsidR="0040353A">
              <w:trPr>
                <w:trHeight w:val="118"/>
              </w:trPr>
              <w:tc>
                <w:tcPr>
                  <w:tcW w:w="31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tc>
              <w:tc>
                <w:tcPr>
                  <w:tcW w:w="224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2014/2015 </w:t>
                  </w:r>
                  <w:proofErr w:type="spellStart"/>
                  <w:r>
                    <w:rPr>
                      <w:rFonts w:ascii="Times New Roman" w:eastAsia="Times New Roman" w:hAnsi="Times New Roman"/>
                      <w:sz w:val="24"/>
                      <w:szCs w:val="24"/>
                    </w:rPr>
                    <w:t>уч</w:t>
                  </w:r>
                  <w:proofErr w:type="spellEnd"/>
                  <w:r>
                    <w:rPr>
                      <w:rFonts w:ascii="Times New Roman" w:eastAsia="Times New Roman" w:hAnsi="Times New Roman"/>
                      <w:sz w:val="24"/>
                      <w:szCs w:val="24"/>
                    </w:rPr>
                    <w:t>. год</w:t>
                  </w:r>
                </w:p>
              </w:tc>
              <w:tc>
                <w:tcPr>
                  <w:tcW w:w="224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2015/2016 </w:t>
                  </w:r>
                  <w:proofErr w:type="spellStart"/>
                  <w:r>
                    <w:rPr>
                      <w:rFonts w:ascii="Times New Roman" w:eastAsia="Times New Roman" w:hAnsi="Times New Roman"/>
                      <w:sz w:val="24"/>
                      <w:szCs w:val="24"/>
                    </w:rPr>
                    <w:t>уч</w:t>
                  </w:r>
                  <w:proofErr w:type="spellEnd"/>
                  <w:r>
                    <w:rPr>
                      <w:rFonts w:ascii="Times New Roman" w:eastAsia="Times New Roman" w:hAnsi="Times New Roman"/>
                      <w:sz w:val="24"/>
                      <w:szCs w:val="24"/>
                    </w:rPr>
                    <w:t>. год</w:t>
                  </w:r>
                </w:p>
              </w:tc>
              <w:tc>
                <w:tcPr>
                  <w:tcW w:w="224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2016/2017 </w:t>
                  </w:r>
                  <w:proofErr w:type="spellStart"/>
                  <w:r>
                    <w:rPr>
                      <w:rFonts w:ascii="Times New Roman" w:eastAsia="Times New Roman" w:hAnsi="Times New Roman"/>
                      <w:sz w:val="24"/>
                      <w:szCs w:val="24"/>
                    </w:rPr>
                    <w:t>уч</w:t>
                  </w:r>
                  <w:proofErr w:type="spellEnd"/>
                  <w:r>
                    <w:rPr>
                      <w:rFonts w:ascii="Times New Roman" w:eastAsia="Times New Roman" w:hAnsi="Times New Roman"/>
                      <w:sz w:val="24"/>
                      <w:szCs w:val="24"/>
                    </w:rPr>
                    <w:t>. год</w:t>
                  </w:r>
                </w:p>
              </w:tc>
            </w:tr>
            <w:tr w:rsidR="0040353A">
              <w:trPr>
                <w:gridAfter w:val="1"/>
                <w:wAfter w:w="10" w:type="dxa"/>
                <w:trHeight w:val="118"/>
              </w:trPr>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r>
                    <w:rPr>
                      <w:rFonts w:ascii="Times New Roman" w:eastAsia="Times New Roman" w:hAnsi="Times New Roman"/>
                      <w:sz w:val="24"/>
                      <w:szCs w:val="24"/>
                    </w:rPr>
                    <w:t>Обучалось</w:t>
                  </w:r>
                </w:p>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r>
                    <w:rPr>
                      <w:rFonts w:ascii="Times New Roman" w:eastAsia="Times New Roman" w:hAnsi="Times New Roman"/>
                      <w:sz w:val="24"/>
                      <w:szCs w:val="24"/>
                    </w:rPr>
                    <w:t>в начальной школе</w:t>
                  </w:r>
                </w:p>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r>
                    <w:rPr>
                      <w:rFonts w:ascii="Times New Roman" w:eastAsia="Times New Roman" w:hAnsi="Times New Roman"/>
                      <w:sz w:val="24"/>
                      <w:szCs w:val="24"/>
                    </w:rPr>
                    <w:t>в основной школе</w:t>
                  </w:r>
                </w:p>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r>
                    <w:rPr>
                      <w:rFonts w:ascii="Times New Roman" w:eastAsia="Times New Roman" w:hAnsi="Times New Roman"/>
                      <w:sz w:val="24"/>
                      <w:szCs w:val="24"/>
                    </w:rPr>
                    <w:t>в средней школе</w:t>
                  </w:r>
                </w:p>
              </w:tc>
              <w:tc>
                <w:tcPr>
                  <w:tcW w:w="2239" w:type="dxa"/>
                  <w:tcBorders>
                    <w:top w:val="nil"/>
                    <w:left w:val="nil"/>
                    <w:bottom w:val="single" w:sz="8" w:space="0" w:color="auto"/>
                    <w:right w:val="single" w:sz="8" w:space="0" w:color="auto"/>
                  </w:tcBorders>
                  <w:tcMar>
                    <w:top w:w="0" w:type="dxa"/>
                    <w:left w:w="108" w:type="dxa"/>
                    <w:bottom w:w="0" w:type="dxa"/>
                    <w:right w:w="108" w:type="dxa"/>
                  </w:tcMar>
                </w:tcPr>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r>
                    <w:rPr>
                      <w:rFonts w:ascii="Times New Roman" w:eastAsia="Times New Roman" w:hAnsi="Times New Roman"/>
                      <w:sz w:val="24"/>
                      <w:szCs w:val="24"/>
                    </w:rPr>
                    <w:t>17</w:t>
                  </w:r>
                </w:p>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p>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r>
                    <w:rPr>
                      <w:rFonts w:ascii="Times New Roman" w:eastAsia="Times New Roman" w:hAnsi="Times New Roman"/>
                      <w:sz w:val="24"/>
                      <w:szCs w:val="24"/>
                    </w:rPr>
                    <w:t>34</w:t>
                  </w:r>
                </w:p>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p>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tcPr>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r>
                    <w:rPr>
                      <w:rFonts w:ascii="Times New Roman" w:eastAsia="Times New Roman" w:hAnsi="Times New Roman"/>
                      <w:sz w:val="24"/>
                      <w:szCs w:val="24"/>
                    </w:rPr>
                    <w:t>15</w:t>
                  </w:r>
                </w:p>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p>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r>
                    <w:rPr>
                      <w:rFonts w:ascii="Times New Roman" w:eastAsia="Times New Roman" w:hAnsi="Times New Roman"/>
                      <w:sz w:val="24"/>
                      <w:szCs w:val="24"/>
                    </w:rPr>
                    <w:t>33</w:t>
                  </w:r>
                </w:p>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p>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tcPr>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r>
                    <w:rPr>
                      <w:rFonts w:ascii="Times New Roman" w:eastAsia="Times New Roman" w:hAnsi="Times New Roman"/>
                      <w:sz w:val="24"/>
                      <w:szCs w:val="24"/>
                    </w:rPr>
                    <w:t>18</w:t>
                  </w:r>
                </w:p>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p>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r>
                    <w:rPr>
                      <w:rFonts w:ascii="Times New Roman" w:eastAsia="Times New Roman" w:hAnsi="Times New Roman"/>
                      <w:sz w:val="24"/>
                      <w:szCs w:val="24"/>
                    </w:rPr>
                    <w:t>23</w:t>
                  </w:r>
                </w:p>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p>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p>
              </w:tc>
            </w:tr>
            <w:tr w:rsidR="0040353A">
              <w:trPr>
                <w:trHeight w:val="1031"/>
              </w:trPr>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r>
                    <w:rPr>
                      <w:rFonts w:ascii="Times New Roman" w:eastAsia="Times New Roman" w:hAnsi="Times New Roman"/>
                      <w:sz w:val="24"/>
                      <w:szCs w:val="24"/>
                    </w:rPr>
                    <w:t>Окончили учебный год на «5»</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tcPr>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p>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r>
            <w:tr w:rsidR="0040353A">
              <w:trPr>
                <w:trHeight w:val="922"/>
              </w:trPr>
              <w:tc>
                <w:tcPr>
                  <w:tcW w:w="31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r>
                    <w:rPr>
                      <w:rFonts w:ascii="Times New Roman" w:eastAsia="Times New Roman" w:hAnsi="Times New Roman"/>
                      <w:sz w:val="24"/>
                      <w:szCs w:val="24"/>
                    </w:rPr>
                    <w:t>Окончили учебный год на «4»и «5»</w:t>
                  </w:r>
                </w:p>
              </w:tc>
              <w:tc>
                <w:tcPr>
                  <w:tcW w:w="2249"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FF0000"/>
                      <w:sz w:val="24"/>
                      <w:szCs w:val="24"/>
                    </w:rPr>
                  </w:pPr>
                  <w:r>
                    <w:rPr>
                      <w:rFonts w:ascii="Times New Roman" w:eastAsia="Times New Roman" w:hAnsi="Times New Roman"/>
                      <w:color w:val="FF0000"/>
                      <w:sz w:val="24"/>
                      <w:szCs w:val="24"/>
                    </w:rPr>
                    <w:t> </w:t>
                  </w:r>
                </w:p>
                <w:p w:rsidR="0040353A" w:rsidRPr="00CD1CC7" w:rsidRDefault="0040353A" w:rsidP="00173C9E">
                  <w:pPr>
                    <w:framePr w:hSpace="180" w:wrap="around" w:vAnchor="text" w:hAnchor="margin" w:x="16" w:y="-569"/>
                    <w:spacing w:after="0" w:line="240" w:lineRule="auto"/>
                    <w:rPr>
                      <w:rFonts w:ascii="Times New Roman" w:eastAsia="Times New Roman" w:hAnsi="Times New Roman"/>
                      <w:sz w:val="24"/>
                      <w:szCs w:val="24"/>
                    </w:rPr>
                  </w:pPr>
                  <w:r w:rsidRPr="00CD1CC7">
                    <w:rPr>
                      <w:rFonts w:ascii="Times New Roman" w:eastAsia="Times New Roman" w:hAnsi="Times New Roman"/>
                      <w:sz w:val="24"/>
                      <w:szCs w:val="24"/>
                    </w:rPr>
                    <w:t> 18</w:t>
                  </w:r>
                </w:p>
              </w:tc>
              <w:tc>
                <w:tcPr>
                  <w:tcW w:w="2249"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FF0000"/>
                      <w:sz w:val="24"/>
                      <w:szCs w:val="24"/>
                    </w:rPr>
                  </w:pPr>
                  <w:r>
                    <w:rPr>
                      <w:rFonts w:ascii="Times New Roman" w:eastAsia="Times New Roman" w:hAnsi="Times New Roman"/>
                      <w:color w:val="FF0000"/>
                      <w:sz w:val="24"/>
                      <w:szCs w:val="24"/>
                    </w:rPr>
                    <w:t> </w:t>
                  </w:r>
                </w:p>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r>
                    <w:rPr>
                      <w:rFonts w:ascii="Times New Roman" w:eastAsia="Times New Roman" w:hAnsi="Times New Roman"/>
                      <w:color w:val="FF0000"/>
                      <w:sz w:val="24"/>
                      <w:szCs w:val="24"/>
                    </w:rPr>
                    <w:t> </w:t>
                  </w:r>
                  <w:r>
                    <w:rPr>
                      <w:rFonts w:ascii="Times New Roman" w:eastAsia="Times New Roman" w:hAnsi="Times New Roman"/>
                      <w:sz w:val="24"/>
                      <w:szCs w:val="24"/>
                    </w:rPr>
                    <w:t>18</w:t>
                  </w:r>
                </w:p>
              </w:tc>
              <w:tc>
                <w:tcPr>
                  <w:tcW w:w="2249"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FF0000"/>
                      <w:sz w:val="24"/>
                      <w:szCs w:val="24"/>
                    </w:rPr>
                  </w:pPr>
                  <w:r>
                    <w:rPr>
                      <w:rFonts w:ascii="Times New Roman" w:eastAsia="Times New Roman" w:hAnsi="Times New Roman"/>
                      <w:color w:val="FF0000"/>
                      <w:sz w:val="24"/>
                      <w:szCs w:val="24"/>
                    </w:rPr>
                    <w:t> </w:t>
                  </w:r>
                </w:p>
                <w:p w:rsidR="0040353A" w:rsidRDefault="0040353A" w:rsidP="00173C9E">
                  <w:pPr>
                    <w:framePr w:hSpace="180" w:wrap="around" w:vAnchor="text" w:hAnchor="margin" w:x="16" w:y="-569"/>
                    <w:spacing w:after="0" w:line="240" w:lineRule="auto"/>
                    <w:rPr>
                      <w:rFonts w:ascii="Times New Roman" w:eastAsia="Times New Roman" w:hAnsi="Times New Roman"/>
                      <w:sz w:val="24"/>
                      <w:szCs w:val="24"/>
                    </w:rPr>
                  </w:pPr>
                  <w:r>
                    <w:rPr>
                      <w:rFonts w:ascii="Times New Roman" w:eastAsia="Times New Roman" w:hAnsi="Times New Roman"/>
                      <w:color w:val="FF0000"/>
                      <w:sz w:val="24"/>
                      <w:szCs w:val="24"/>
                    </w:rPr>
                    <w:t> </w:t>
                  </w:r>
                  <w:r>
                    <w:rPr>
                      <w:rFonts w:ascii="Times New Roman" w:eastAsia="Times New Roman" w:hAnsi="Times New Roman"/>
                      <w:sz w:val="24"/>
                      <w:szCs w:val="24"/>
                    </w:rPr>
                    <w:t>20</w:t>
                  </w:r>
                </w:p>
              </w:tc>
            </w:tr>
          </w:tbl>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rsidR="0040353A" w:rsidRDefault="0040353A" w:rsidP="00173C9E">
            <w:p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2.3</w:t>
            </w:r>
            <w:r>
              <w:rPr>
                <w:rFonts w:ascii="Times New Roman" w:eastAsia="Times New Roman" w:hAnsi="Times New Roman"/>
                <w:bCs/>
                <w:iCs/>
                <w:sz w:val="24"/>
                <w:szCs w:val="24"/>
              </w:rPr>
              <w:t>. Кадровые ресурсы школы</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Школа укомплектована кадрами. В настоящее время в школе работают 14 педагогов.</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Из них высшее образование имеют – 9 человек (64%)</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Среднее специальное - 5 человек (36%)</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Высшую квалификационную категорию имеют – 3 чел. (18%)</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Первую квалификационную категорию – 12 человек (76%)</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Соответствие занимаемой должности – 1 человек (6 %)</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Почетных работников общего образования РФ – 0 человек (0%)</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Отличник народного просвещения – 0 человек (0%)</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Грамоты Министерства просвещения имеют -3 чел.</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Медалью «За трудовую доблесть» </w:t>
            </w:r>
            <w:proofErr w:type="gramStart"/>
            <w:r>
              <w:rPr>
                <w:rFonts w:ascii="Times New Roman" w:eastAsia="Times New Roman" w:hAnsi="Times New Roman"/>
                <w:color w:val="000000"/>
                <w:sz w:val="24"/>
                <w:szCs w:val="24"/>
              </w:rPr>
              <w:t>награжден</w:t>
            </w:r>
            <w:proofErr w:type="gramEnd"/>
            <w:r>
              <w:rPr>
                <w:rFonts w:ascii="Times New Roman" w:eastAsia="Times New Roman" w:hAnsi="Times New Roman"/>
                <w:color w:val="000000"/>
                <w:sz w:val="24"/>
                <w:szCs w:val="24"/>
              </w:rPr>
              <w:t xml:space="preserve"> -1 чел.</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Основную часть коллектива составляют учителя с повышенной способностью к саморазвитию.</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2.4. Организация образовательного процесса</w:t>
            </w:r>
          </w:p>
          <w:p w:rsidR="0040353A" w:rsidRDefault="0040353A" w:rsidP="00173C9E">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Учебный план МБОУ «Губкинская </w:t>
            </w:r>
            <w:proofErr w:type="spellStart"/>
            <w:r>
              <w:rPr>
                <w:rFonts w:ascii="Times New Roman" w:eastAsia="Times New Roman" w:hAnsi="Times New Roman"/>
                <w:color w:val="000000"/>
                <w:sz w:val="24"/>
                <w:szCs w:val="24"/>
              </w:rPr>
              <w:t>сош</w:t>
            </w:r>
            <w:proofErr w:type="spellEnd"/>
            <w:r>
              <w:rPr>
                <w:rFonts w:ascii="Times New Roman" w:eastAsia="Times New Roman" w:hAnsi="Times New Roman"/>
                <w:color w:val="000000"/>
                <w:sz w:val="24"/>
                <w:szCs w:val="24"/>
              </w:rPr>
              <w:t>» составлен на основе нормативных документов.</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Учебный план школы составлен с соблюдением санитарных требований, материально-технического обеспечения, с учетом условий, в которых находится школа на данный учебный год (кадры, желание учащихся, родителей, мнение и возможности педагогического коллектива). </w:t>
            </w:r>
          </w:p>
          <w:p w:rsidR="0040353A" w:rsidRDefault="0040353A" w:rsidP="00173C9E">
            <w:pPr>
              <w:widowControl w:val="0"/>
              <w:spacing w:after="0" w:line="240" w:lineRule="auto"/>
              <w:ind w:right="20" w:firstLine="7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анализируемом периоде в МБОУ «Губкинская </w:t>
            </w:r>
            <w:proofErr w:type="spellStart"/>
            <w:r>
              <w:rPr>
                <w:rFonts w:ascii="Times New Roman" w:eastAsia="Times New Roman" w:hAnsi="Times New Roman"/>
                <w:color w:val="000000"/>
                <w:sz w:val="24"/>
                <w:szCs w:val="24"/>
              </w:rPr>
              <w:t>сош</w:t>
            </w:r>
            <w:proofErr w:type="spellEnd"/>
            <w:r>
              <w:rPr>
                <w:rFonts w:ascii="Times New Roman" w:eastAsia="Times New Roman" w:hAnsi="Times New Roman"/>
                <w:color w:val="000000"/>
                <w:sz w:val="24"/>
                <w:szCs w:val="24"/>
              </w:rPr>
              <w:t>» реализовывались общеобразовательные программы начального общего, основного общего и среднего общего образования.</w:t>
            </w:r>
          </w:p>
          <w:p w:rsidR="0040353A" w:rsidRDefault="0040353A" w:rsidP="00173C9E">
            <w:pPr>
              <w:widowControl w:val="0"/>
              <w:spacing w:after="0" w:line="240" w:lineRule="auto"/>
              <w:ind w:right="20" w:firstLine="6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Образовательный процесс в МБОУ «Губкинская </w:t>
            </w:r>
            <w:proofErr w:type="spellStart"/>
            <w:r>
              <w:rPr>
                <w:rFonts w:ascii="Times New Roman" w:eastAsia="Times New Roman" w:hAnsi="Times New Roman"/>
                <w:color w:val="000000"/>
                <w:sz w:val="24"/>
                <w:szCs w:val="24"/>
              </w:rPr>
              <w:t>сош</w:t>
            </w:r>
            <w:proofErr w:type="spellEnd"/>
            <w:r>
              <w:rPr>
                <w:rFonts w:ascii="Times New Roman" w:eastAsia="Times New Roman" w:hAnsi="Times New Roman"/>
                <w:color w:val="000000"/>
                <w:sz w:val="24"/>
                <w:szCs w:val="24"/>
              </w:rPr>
              <w:t>» строится на основании школьного учебного плана - основного документа, устанавливающего перечень учебных предметов и объем учебного времени, отводимого на их изучение по ступеням общего образования и учебным годам.</w:t>
            </w:r>
          </w:p>
          <w:p w:rsidR="0040353A" w:rsidRDefault="0040353A" w:rsidP="00173C9E">
            <w:pPr>
              <w:widowControl w:val="0"/>
              <w:spacing w:after="0" w:line="240" w:lineRule="auto"/>
              <w:ind w:right="20" w:firstLine="680"/>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 xml:space="preserve">Учебный план МБОУ «Губкинская </w:t>
            </w:r>
            <w:proofErr w:type="spellStart"/>
            <w:r>
              <w:rPr>
                <w:rFonts w:ascii="Times New Roman" w:eastAsia="Times New Roman" w:hAnsi="Times New Roman"/>
                <w:color w:val="000000"/>
                <w:sz w:val="24"/>
                <w:szCs w:val="24"/>
              </w:rPr>
              <w:t>сош</w:t>
            </w:r>
            <w:proofErr w:type="spellEnd"/>
            <w:r>
              <w:rPr>
                <w:rFonts w:ascii="Times New Roman" w:eastAsia="Times New Roman" w:hAnsi="Times New Roman"/>
                <w:color w:val="000000"/>
                <w:sz w:val="24"/>
                <w:szCs w:val="24"/>
              </w:rPr>
              <w:t xml:space="preserve">» разработан на основе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утвержденного приказом Министерства образования РФ от 09.03.2004 г. № 1312, в редакции Приказов </w:t>
            </w:r>
            <w:proofErr w:type="spellStart"/>
            <w:r>
              <w:rPr>
                <w:rFonts w:ascii="Times New Roman" w:eastAsia="Times New Roman" w:hAnsi="Times New Roman"/>
                <w:color w:val="000000"/>
                <w:sz w:val="24"/>
                <w:szCs w:val="24"/>
              </w:rPr>
              <w:t>Минобрнауки</w:t>
            </w:r>
            <w:proofErr w:type="spellEnd"/>
            <w:r>
              <w:rPr>
                <w:rFonts w:ascii="Times New Roman" w:eastAsia="Times New Roman" w:hAnsi="Times New Roman"/>
                <w:color w:val="000000"/>
                <w:sz w:val="24"/>
                <w:szCs w:val="24"/>
              </w:rPr>
              <w:t xml:space="preserve"> РФ от 20.08.2008 № 241, от 30.08.2010 № 889,от 03.06.2011. № 1994, от 01.02.2012г. №74.</w:t>
            </w:r>
            <w:proofErr w:type="gramEnd"/>
          </w:p>
          <w:p w:rsidR="0040353A" w:rsidRDefault="0040353A" w:rsidP="00173C9E">
            <w:pPr>
              <w:widowControl w:val="0"/>
              <w:spacing w:after="0" w:line="240" w:lineRule="auto"/>
              <w:ind w:right="20" w:firstLine="6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Школьный учебный план для </w:t>
            </w:r>
            <w:r>
              <w:rPr>
                <w:rFonts w:ascii="Times New Roman" w:eastAsia="Times New Roman" w:hAnsi="Times New Roman"/>
                <w:color w:val="000000"/>
                <w:sz w:val="24"/>
                <w:szCs w:val="24"/>
                <w:lang w:val="en-US"/>
              </w:rPr>
              <w:t>I</w:t>
            </w:r>
            <w:r>
              <w:rPr>
                <w:rFonts w:ascii="Times New Roman" w:eastAsia="Times New Roman" w:hAnsi="Times New Roman"/>
                <w:color w:val="000000"/>
                <w:sz w:val="24"/>
                <w:szCs w:val="24"/>
              </w:rPr>
              <w:t xml:space="preserve">-IV классов ориентирован на 4-летний нормативный срок </w:t>
            </w:r>
            <w:r>
              <w:rPr>
                <w:rFonts w:ascii="Times New Roman" w:eastAsia="Times New Roman" w:hAnsi="Times New Roman"/>
                <w:color w:val="000000"/>
                <w:sz w:val="24"/>
                <w:szCs w:val="24"/>
              </w:rPr>
              <w:lastRenderedPageBreak/>
              <w:t xml:space="preserve">освоения государственных образовательных программ начального общего образования. Продолжительность учебного года: I класс - 33 учебные недели, II - IV классы - не менее 34 учебных недель. Школьный учебный план для </w:t>
            </w:r>
            <w:r>
              <w:rPr>
                <w:rFonts w:ascii="Times New Roman" w:eastAsia="Times New Roman" w:hAnsi="Times New Roman"/>
                <w:color w:val="000000"/>
                <w:sz w:val="24"/>
                <w:szCs w:val="24"/>
                <w:lang w:val="en-US"/>
              </w:rPr>
              <w:t>V</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IX</w:t>
            </w:r>
            <w:r>
              <w:rPr>
                <w:rFonts w:ascii="Times New Roman" w:eastAsia="Times New Roman" w:hAnsi="Times New Roman"/>
                <w:color w:val="000000"/>
                <w:sz w:val="24"/>
                <w:szCs w:val="24"/>
              </w:rPr>
              <w:t xml:space="preserve"> классов ориентирован на 5-летний нормативный срок освоения государственных программ основного общего образования. Продолжительность учебного года от 34 до 37 учебных недель (с учетом экзаменационного периода). Школьный учебный план основного общего образования ориентирован на 34 учебных недель в год. Продолжительность учебной недели на начальной ступени обучения(1-ый класс) - 5 дней, а во 2-х- 4-ых классах начальной ступени, среднем и старшем звене - 6 дней.</w:t>
            </w:r>
          </w:p>
          <w:p w:rsidR="0040353A" w:rsidRDefault="0040353A" w:rsidP="00173C9E">
            <w:pPr>
              <w:widowControl w:val="0"/>
              <w:spacing w:after="0" w:line="240" w:lineRule="auto"/>
              <w:ind w:right="180"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Федеральным компонентом базисного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 В школьном учебном плане определен перечень предметов и количество часов, формируемых участниками образовательных отношений. </w:t>
            </w:r>
          </w:p>
          <w:p w:rsidR="0040353A" w:rsidRDefault="0040353A" w:rsidP="00173C9E">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bCs/>
                <w:iCs/>
                <w:color w:val="000000"/>
                <w:sz w:val="24"/>
                <w:szCs w:val="24"/>
              </w:rPr>
              <w:t>2.5 Традициями школы являются:</w:t>
            </w:r>
          </w:p>
          <w:p w:rsidR="0040353A" w:rsidRDefault="0040353A" w:rsidP="00173C9E">
            <w:pPr>
              <w:numPr>
                <w:ilvl w:val="0"/>
                <w:numId w:val="14"/>
              </w:numPr>
              <w:spacing w:after="0" w:line="240" w:lineRule="auto"/>
              <w:ind w:left="0"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открытость образовательного процесса;</w:t>
            </w:r>
          </w:p>
          <w:p w:rsidR="0040353A" w:rsidRDefault="0040353A" w:rsidP="00173C9E">
            <w:pPr>
              <w:numPr>
                <w:ilvl w:val="0"/>
                <w:numId w:val="14"/>
              </w:numPr>
              <w:spacing w:after="0" w:line="240" w:lineRule="auto"/>
              <w:ind w:left="0"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уважение к личности ученика и педагога;</w:t>
            </w:r>
          </w:p>
          <w:p w:rsidR="0040353A" w:rsidRDefault="0040353A" w:rsidP="00173C9E">
            <w:pPr>
              <w:numPr>
                <w:ilvl w:val="0"/>
                <w:numId w:val="14"/>
              </w:numPr>
              <w:spacing w:after="0" w:line="240" w:lineRule="auto"/>
              <w:ind w:left="0"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стремление педагогического коллектива оказывать поддержку всем участникам образовательного процесса;</w:t>
            </w:r>
          </w:p>
          <w:p w:rsidR="0040353A" w:rsidRDefault="0040353A" w:rsidP="00173C9E">
            <w:pPr>
              <w:numPr>
                <w:ilvl w:val="0"/>
                <w:numId w:val="14"/>
              </w:numPr>
              <w:spacing w:after="0" w:line="240" w:lineRule="auto"/>
              <w:ind w:left="0"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создание условий для развития каждого учащегося с учетом его индивидуальных образовательных возможностей, способностей и потребностей;</w:t>
            </w:r>
          </w:p>
          <w:p w:rsidR="0040353A" w:rsidRDefault="0040353A" w:rsidP="00173C9E">
            <w:pPr>
              <w:numPr>
                <w:ilvl w:val="0"/>
                <w:numId w:val="14"/>
              </w:numPr>
              <w:spacing w:after="0" w:line="240" w:lineRule="auto"/>
              <w:ind w:left="0"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сохранение физического и психического здоровья учащихся и педагогов</w:t>
            </w:r>
          </w:p>
          <w:p w:rsidR="0040353A" w:rsidRDefault="0040353A" w:rsidP="00173C9E">
            <w:pPr>
              <w:numPr>
                <w:ilvl w:val="0"/>
                <w:numId w:val="14"/>
              </w:numPr>
              <w:spacing w:after="0" w:line="240" w:lineRule="auto"/>
              <w:ind w:left="0"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признание любых позитивных изменений в процессе и результатах деятельности в качестве достижений ученика;</w:t>
            </w:r>
          </w:p>
          <w:p w:rsidR="0040353A" w:rsidRDefault="0040353A" w:rsidP="00173C9E">
            <w:pPr>
              <w:numPr>
                <w:ilvl w:val="0"/>
                <w:numId w:val="14"/>
              </w:numPr>
              <w:spacing w:after="0" w:line="240" w:lineRule="auto"/>
              <w:ind w:left="0"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передача передового педагогического опыта, забота о развитии профессионализма учителя.</w:t>
            </w:r>
          </w:p>
          <w:p w:rsidR="0040353A" w:rsidRDefault="0040353A" w:rsidP="00173C9E">
            <w:pPr>
              <w:spacing w:after="0" w:line="240" w:lineRule="auto"/>
              <w:ind w:firstLine="709"/>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опыте работы школы следует отметить традиционные мероприятия для педагогического и ученического коллектива школы.          </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Большое внимание уделяется воспитательной работе. Приоритетным является направление </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«Пойдем в мой край»,</w:t>
            </w:r>
            <w:r>
              <w:rPr>
                <w:rFonts w:ascii="Times New Roman" w:eastAsia="Times New Roman" w:hAnsi="Times New Roman"/>
                <w:color w:val="000000"/>
                <w:sz w:val="24"/>
                <w:szCs w:val="24"/>
              </w:rPr>
              <w:t xml:space="preserve"> основная задача которого заключается в воспитании чувства долга и ответственности перед своим Отечеством.    Традиционными мероприятиями в нашей школе стали: День самоуправления, День матери,   День здоровья, классные часы, праздник «9 Мая», «Посвящение в Первоклассники», Последний звонок для выпускников школы и др.      </w:t>
            </w:r>
          </w:p>
          <w:p w:rsidR="0040353A" w:rsidRDefault="0040353A" w:rsidP="00173C9E">
            <w:pPr>
              <w:pStyle w:val="ae"/>
              <w:jc w:val="both"/>
              <w:rPr>
                <w:rFonts w:ascii="Times New Roman" w:hAnsi="Times New Roman"/>
                <w:kern w:val="36"/>
                <w:sz w:val="24"/>
                <w:szCs w:val="24"/>
                <w:lang w:eastAsia="ru-RU"/>
              </w:rPr>
            </w:pPr>
            <w:r>
              <w:rPr>
                <w:rFonts w:ascii="Times New Roman" w:hAnsi="Times New Roman"/>
                <w:kern w:val="36"/>
                <w:sz w:val="24"/>
                <w:szCs w:val="24"/>
                <w:lang w:eastAsia="ru-RU"/>
              </w:rPr>
              <w:t>3.Анализ реализации программы развития школы.</w:t>
            </w:r>
          </w:p>
          <w:p w:rsidR="0040353A" w:rsidRDefault="0040353A" w:rsidP="00173C9E">
            <w:pPr>
              <w:pStyle w:val="ae"/>
              <w:jc w:val="both"/>
              <w:rPr>
                <w:rFonts w:ascii="Times New Roman" w:hAnsi="Times New Roman"/>
                <w:kern w:val="36"/>
                <w:sz w:val="24"/>
                <w:szCs w:val="24"/>
                <w:lang w:eastAsia="ru-RU"/>
              </w:rPr>
            </w:pPr>
            <w:r>
              <w:rPr>
                <w:rFonts w:ascii="Times New Roman" w:hAnsi="Times New Roman"/>
                <w:kern w:val="36"/>
                <w:sz w:val="24"/>
                <w:szCs w:val="24"/>
                <w:lang w:eastAsia="ru-RU"/>
              </w:rPr>
              <w:t>3.1</w:t>
            </w:r>
            <w:proofErr w:type="gramStart"/>
            <w:r>
              <w:rPr>
                <w:rFonts w:ascii="Times New Roman" w:hAnsi="Times New Roman"/>
                <w:kern w:val="36"/>
                <w:sz w:val="24"/>
                <w:szCs w:val="24"/>
                <w:lang w:eastAsia="ru-RU"/>
              </w:rPr>
              <w:t xml:space="preserve"> В</w:t>
            </w:r>
            <w:proofErr w:type="gramEnd"/>
            <w:r>
              <w:rPr>
                <w:rFonts w:ascii="Times New Roman" w:hAnsi="Times New Roman"/>
                <w:kern w:val="36"/>
                <w:sz w:val="24"/>
                <w:szCs w:val="24"/>
                <w:lang w:eastAsia="ru-RU"/>
              </w:rPr>
              <w:t xml:space="preserve"> 2011 году школа разработала Программу развития, целью которой было создание воспитательно-образовательной среды, способствующей формированию у школьников гражданской ответственности, духовности, культуры, инициативности, самостоятельности, толерантности, способности к успешной социализации в обществе. </w:t>
            </w:r>
          </w:p>
          <w:p w:rsidR="0040353A" w:rsidRDefault="0040353A" w:rsidP="00173C9E">
            <w:pPr>
              <w:pStyle w:val="ae"/>
              <w:jc w:val="both"/>
              <w:rPr>
                <w:rFonts w:ascii="Times New Roman" w:hAnsi="Times New Roman"/>
                <w:sz w:val="24"/>
                <w:szCs w:val="24"/>
              </w:rPr>
            </w:pPr>
            <w:r>
              <w:rPr>
                <w:rFonts w:ascii="Times New Roman" w:hAnsi="Times New Roman"/>
                <w:sz w:val="24"/>
                <w:szCs w:val="24"/>
              </w:rPr>
              <w:t xml:space="preserve">     Стремление построить образовательный процесс в соответствии с индивидуальными потребностями и возможностями ребенка означает для школы с одной стороны бережное отношение к ребенку (его здоровью, его интересам, его возможностям), с другой стороны профессиональное создание оптимальных условий для его развития в образовательном процессе. Такими условиями в школе выступают:</w:t>
            </w:r>
          </w:p>
          <w:p w:rsidR="0040353A" w:rsidRDefault="0040353A" w:rsidP="00173C9E">
            <w:pPr>
              <w:pStyle w:val="ae"/>
              <w:jc w:val="both"/>
              <w:rPr>
                <w:rFonts w:ascii="Times New Roman" w:hAnsi="Times New Roman"/>
                <w:sz w:val="24"/>
                <w:szCs w:val="24"/>
              </w:rPr>
            </w:pPr>
            <w:proofErr w:type="gramStart"/>
            <w:r>
              <w:rPr>
                <w:rFonts w:ascii="Times New Roman" w:hAnsi="Times New Roman"/>
                <w:sz w:val="24"/>
                <w:szCs w:val="24"/>
              </w:rPr>
              <w:t>3.1.Вариативность учебных программ (с 1 класса обучение ведется по  образовательным программам:</w:t>
            </w:r>
            <w:proofErr w:type="gramEnd"/>
            <w:r>
              <w:rPr>
                <w:rFonts w:ascii="Times New Roman" w:hAnsi="Times New Roman"/>
                <w:sz w:val="24"/>
                <w:szCs w:val="24"/>
              </w:rPr>
              <w:t xml:space="preserve"> «Школа России», в 9х классах учебным планом предусматривается работа по элективным курсам, в 10-11 классах – элективные предметы. </w:t>
            </w:r>
          </w:p>
          <w:p w:rsidR="0040353A" w:rsidRDefault="0040353A" w:rsidP="00173C9E">
            <w:pPr>
              <w:pStyle w:val="ae"/>
              <w:jc w:val="both"/>
              <w:rPr>
                <w:rFonts w:ascii="Times New Roman" w:hAnsi="Times New Roman"/>
                <w:sz w:val="24"/>
                <w:szCs w:val="24"/>
              </w:rPr>
            </w:pPr>
            <w:r>
              <w:rPr>
                <w:rFonts w:ascii="Times New Roman" w:hAnsi="Times New Roman"/>
                <w:sz w:val="24"/>
                <w:szCs w:val="24"/>
              </w:rPr>
              <w:t>3.2. Эффективное использование современных образовательных технологий, в том числе информационно-коммуникационных, в   образовательном процессе:</w:t>
            </w:r>
          </w:p>
          <w:p w:rsidR="0040353A" w:rsidRDefault="0040353A" w:rsidP="00173C9E">
            <w:pPr>
              <w:pStyle w:val="ae"/>
              <w:jc w:val="both"/>
              <w:rPr>
                <w:rFonts w:ascii="Times New Roman" w:hAnsi="Times New Roman"/>
                <w:sz w:val="24"/>
                <w:szCs w:val="24"/>
              </w:rPr>
            </w:pPr>
            <w:r>
              <w:rPr>
                <w:rFonts w:ascii="Times New Roman" w:hAnsi="Times New Roman"/>
                <w:sz w:val="24"/>
                <w:szCs w:val="24"/>
              </w:rPr>
              <w:t xml:space="preserve">- «Использование тестовой методики в образовательном процессе» 86%учителей </w:t>
            </w:r>
          </w:p>
          <w:p w:rsidR="0040353A" w:rsidRDefault="0040353A" w:rsidP="00173C9E">
            <w:pPr>
              <w:pStyle w:val="ae"/>
              <w:jc w:val="both"/>
              <w:rPr>
                <w:rFonts w:ascii="Times New Roman" w:hAnsi="Times New Roman"/>
                <w:sz w:val="24"/>
                <w:szCs w:val="24"/>
              </w:rPr>
            </w:pPr>
            <w:r>
              <w:rPr>
                <w:rFonts w:ascii="Times New Roman" w:hAnsi="Times New Roman"/>
                <w:sz w:val="24"/>
                <w:szCs w:val="24"/>
              </w:rPr>
              <w:t>Положительная динамика и устойчивость доли учителей-предметников, использующих в профессиональной деятельности современные образовательные технологии:</w:t>
            </w:r>
          </w:p>
          <w:p w:rsidR="0040353A" w:rsidRDefault="0040353A" w:rsidP="00173C9E">
            <w:pPr>
              <w:pStyle w:val="ae"/>
              <w:jc w:val="both"/>
              <w:rPr>
                <w:rFonts w:ascii="Times New Roman" w:hAnsi="Times New Roman"/>
                <w:sz w:val="24"/>
                <w:szCs w:val="24"/>
              </w:rPr>
            </w:pPr>
            <w:r>
              <w:rPr>
                <w:rFonts w:ascii="Times New Roman" w:hAnsi="Times New Roman"/>
                <w:sz w:val="24"/>
                <w:szCs w:val="24"/>
              </w:rPr>
              <w:t>- Исследовательские методы в и обучении – 45%</w:t>
            </w:r>
          </w:p>
          <w:p w:rsidR="0040353A" w:rsidRDefault="0040353A" w:rsidP="00173C9E">
            <w:pPr>
              <w:pStyle w:val="ae"/>
              <w:jc w:val="both"/>
              <w:rPr>
                <w:rFonts w:ascii="Times New Roman" w:hAnsi="Times New Roman"/>
                <w:sz w:val="24"/>
                <w:szCs w:val="24"/>
              </w:rPr>
            </w:pPr>
            <w:r>
              <w:rPr>
                <w:rFonts w:ascii="Times New Roman" w:hAnsi="Times New Roman"/>
                <w:sz w:val="24"/>
                <w:szCs w:val="24"/>
              </w:rPr>
              <w:t>- Проектные методы обучения – 45%</w:t>
            </w:r>
          </w:p>
          <w:p w:rsidR="0040353A" w:rsidRDefault="0040353A" w:rsidP="00173C9E">
            <w:pPr>
              <w:pStyle w:val="ae"/>
              <w:jc w:val="both"/>
              <w:rPr>
                <w:rFonts w:ascii="Times New Roman" w:hAnsi="Times New Roman"/>
                <w:sz w:val="24"/>
                <w:szCs w:val="24"/>
              </w:rPr>
            </w:pPr>
            <w:r>
              <w:rPr>
                <w:rFonts w:ascii="Times New Roman" w:hAnsi="Times New Roman"/>
                <w:sz w:val="24"/>
                <w:szCs w:val="24"/>
              </w:rPr>
              <w:lastRenderedPageBreak/>
              <w:t xml:space="preserve">Наличие локальной сети и школьной </w:t>
            </w:r>
            <w:proofErr w:type="spellStart"/>
            <w:r>
              <w:rPr>
                <w:rFonts w:ascii="Times New Roman" w:hAnsi="Times New Roman"/>
                <w:sz w:val="24"/>
                <w:szCs w:val="24"/>
              </w:rPr>
              <w:t>медиатеки</w:t>
            </w:r>
            <w:proofErr w:type="spellEnd"/>
            <w:r>
              <w:rPr>
                <w:rFonts w:ascii="Times New Roman" w:hAnsi="Times New Roman"/>
                <w:sz w:val="24"/>
                <w:szCs w:val="24"/>
              </w:rPr>
              <w:t xml:space="preserve">, </w:t>
            </w:r>
            <w:proofErr w:type="gramStart"/>
            <w:r>
              <w:rPr>
                <w:rFonts w:ascii="Times New Roman" w:hAnsi="Times New Roman"/>
                <w:sz w:val="24"/>
                <w:szCs w:val="24"/>
              </w:rPr>
              <w:t>используемых</w:t>
            </w:r>
            <w:proofErr w:type="gramEnd"/>
            <w:r>
              <w:rPr>
                <w:rFonts w:ascii="Times New Roman" w:hAnsi="Times New Roman"/>
                <w:sz w:val="24"/>
                <w:szCs w:val="24"/>
              </w:rPr>
              <w:t xml:space="preserve"> в образовательном процессе ОУ: локальная сеть, выход в Интернет функционируют с 2005 года. В библиотеке и нескольких предметных кабинетах собраны тематические </w:t>
            </w:r>
            <w:proofErr w:type="spellStart"/>
            <w:r>
              <w:rPr>
                <w:rFonts w:ascii="Times New Roman" w:hAnsi="Times New Roman"/>
                <w:sz w:val="24"/>
                <w:szCs w:val="24"/>
              </w:rPr>
              <w:t>медиатеки</w:t>
            </w:r>
            <w:proofErr w:type="spellEnd"/>
            <w:r>
              <w:rPr>
                <w:rFonts w:ascii="Times New Roman" w:hAnsi="Times New Roman"/>
                <w:sz w:val="24"/>
                <w:szCs w:val="24"/>
              </w:rPr>
              <w:t xml:space="preserve"> (</w:t>
            </w:r>
            <w:proofErr w:type="gramStart"/>
            <w:r>
              <w:rPr>
                <w:rFonts w:ascii="Times New Roman" w:hAnsi="Times New Roman"/>
                <w:sz w:val="24"/>
                <w:szCs w:val="24"/>
              </w:rPr>
              <w:t>ИЗО</w:t>
            </w:r>
            <w:proofErr w:type="gramEnd"/>
            <w:r>
              <w:rPr>
                <w:rFonts w:ascii="Times New Roman" w:hAnsi="Times New Roman"/>
                <w:sz w:val="24"/>
                <w:szCs w:val="24"/>
              </w:rPr>
              <w:t>, музыка, литература, история, география и др.).</w:t>
            </w:r>
          </w:p>
          <w:p w:rsidR="0040353A" w:rsidRDefault="0040353A" w:rsidP="00173C9E">
            <w:pPr>
              <w:pStyle w:val="ae"/>
              <w:jc w:val="both"/>
              <w:rPr>
                <w:rFonts w:ascii="Times New Roman" w:hAnsi="Times New Roman"/>
                <w:sz w:val="24"/>
                <w:szCs w:val="24"/>
              </w:rPr>
            </w:pPr>
            <w:r>
              <w:rPr>
                <w:rFonts w:ascii="Times New Roman" w:hAnsi="Times New Roman"/>
                <w:sz w:val="24"/>
                <w:szCs w:val="24"/>
              </w:rPr>
              <w:t>3.3. Современная методическая и техническая оснащенность образовательного процесса</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color w:val="FF0000"/>
                <w:sz w:val="24"/>
                <w:szCs w:val="24"/>
              </w:rPr>
              <w:t>о</w:t>
            </w:r>
            <w:proofErr w:type="gramEnd"/>
            <w:r>
              <w:rPr>
                <w:rFonts w:ascii="Times New Roman" w:hAnsi="Times New Roman"/>
                <w:color w:val="FF0000"/>
                <w:sz w:val="24"/>
                <w:szCs w:val="24"/>
              </w:rPr>
              <w:t>борудованы кабинеты начальной школы на 100%  с 2013-2014)</w:t>
            </w:r>
          </w:p>
          <w:p w:rsidR="0040353A" w:rsidRDefault="0040353A" w:rsidP="00173C9E">
            <w:pPr>
              <w:pStyle w:val="ae"/>
              <w:jc w:val="both"/>
              <w:rPr>
                <w:rFonts w:ascii="Times New Roman" w:hAnsi="Times New Roman"/>
                <w:sz w:val="24"/>
                <w:szCs w:val="24"/>
              </w:rPr>
            </w:pPr>
            <w:r>
              <w:rPr>
                <w:rFonts w:ascii="Times New Roman" w:hAnsi="Times New Roman"/>
                <w:sz w:val="24"/>
                <w:szCs w:val="24"/>
              </w:rPr>
              <w:t xml:space="preserve">3.4.Высококвалифицированный педагогический коллектив (наблюдается положительная динамика доли педагогических работников, повысивших свою квалификацию по направлениям, которые предусмотрены Программой развития школы; учителя школы  принимают участие </w:t>
            </w:r>
            <w:proofErr w:type="gramStart"/>
            <w:r>
              <w:rPr>
                <w:rFonts w:ascii="Times New Roman" w:hAnsi="Times New Roman"/>
                <w:sz w:val="24"/>
                <w:szCs w:val="24"/>
              </w:rPr>
              <w:t>в</w:t>
            </w:r>
            <w:proofErr w:type="gramEnd"/>
            <w:r>
              <w:rPr>
                <w:rFonts w:ascii="Times New Roman" w:hAnsi="Times New Roman"/>
                <w:sz w:val="24"/>
                <w:szCs w:val="24"/>
              </w:rPr>
              <w:t xml:space="preserve"> сетевых </w:t>
            </w:r>
            <w:proofErr w:type="spellStart"/>
            <w:r>
              <w:rPr>
                <w:rFonts w:ascii="Times New Roman" w:hAnsi="Times New Roman"/>
                <w:sz w:val="24"/>
                <w:szCs w:val="24"/>
              </w:rPr>
              <w:t>Интернет-проектах</w:t>
            </w:r>
            <w:proofErr w:type="spellEnd"/>
            <w:r>
              <w:rPr>
                <w:rFonts w:ascii="Times New Roman" w:hAnsi="Times New Roman"/>
                <w:sz w:val="24"/>
                <w:szCs w:val="24"/>
              </w:rPr>
              <w:t>, что также способствует повышению их профессионального уровня).</w:t>
            </w:r>
          </w:p>
          <w:p w:rsidR="0040353A" w:rsidRDefault="0040353A" w:rsidP="00173C9E">
            <w:pPr>
              <w:pStyle w:val="ae"/>
              <w:jc w:val="both"/>
              <w:rPr>
                <w:rFonts w:ascii="Times New Roman" w:hAnsi="Times New Roman"/>
                <w:sz w:val="24"/>
                <w:szCs w:val="24"/>
              </w:rPr>
            </w:pPr>
            <w:r>
              <w:rPr>
                <w:rFonts w:ascii="Times New Roman" w:hAnsi="Times New Roman"/>
                <w:sz w:val="24"/>
                <w:szCs w:val="24"/>
              </w:rPr>
              <w:t xml:space="preserve">Один учитель, имеющий высшее образование проходит </w:t>
            </w:r>
            <w:proofErr w:type="gramStart"/>
            <w:r>
              <w:rPr>
                <w:rFonts w:ascii="Times New Roman" w:hAnsi="Times New Roman"/>
                <w:sz w:val="24"/>
                <w:szCs w:val="24"/>
              </w:rPr>
              <w:t>обучение по</w:t>
            </w:r>
            <w:proofErr w:type="gramEnd"/>
            <w:r>
              <w:rPr>
                <w:rFonts w:ascii="Times New Roman" w:hAnsi="Times New Roman"/>
                <w:sz w:val="24"/>
                <w:szCs w:val="24"/>
              </w:rPr>
              <w:t xml:space="preserve"> педагогической специальности при ОИРО.</w:t>
            </w:r>
          </w:p>
          <w:p w:rsidR="0040353A" w:rsidRDefault="0040353A" w:rsidP="00173C9E">
            <w:pPr>
              <w:pStyle w:val="ae"/>
              <w:jc w:val="both"/>
              <w:rPr>
                <w:rFonts w:ascii="Times New Roman" w:hAnsi="Times New Roman"/>
                <w:sz w:val="24"/>
                <w:szCs w:val="24"/>
              </w:rPr>
            </w:pPr>
            <w:r>
              <w:rPr>
                <w:rFonts w:ascii="Times New Roman" w:hAnsi="Times New Roman"/>
                <w:sz w:val="24"/>
                <w:szCs w:val="24"/>
              </w:rPr>
              <w:t xml:space="preserve">3.5.В школе созданы условия для сохранения здоровья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Это достигнуто за счет созданной </w:t>
            </w:r>
            <w:proofErr w:type="spellStart"/>
            <w:r>
              <w:rPr>
                <w:rFonts w:ascii="Times New Roman" w:hAnsi="Times New Roman"/>
                <w:sz w:val="24"/>
                <w:szCs w:val="24"/>
              </w:rPr>
              <w:t>здоровьесберегающей</w:t>
            </w:r>
            <w:proofErr w:type="spellEnd"/>
            <w:r>
              <w:rPr>
                <w:rFonts w:ascii="Times New Roman" w:hAnsi="Times New Roman"/>
                <w:sz w:val="24"/>
                <w:szCs w:val="24"/>
              </w:rPr>
              <w:t xml:space="preserve"> инфраструктуры, правильно организованной физкультурно-оздоровительной работы. </w:t>
            </w:r>
            <w:proofErr w:type="gramStart"/>
            <w:r>
              <w:rPr>
                <w:rFonts w:ascii="Times New Roman" w:hAnsi="Times New Roman"/>
                <w:sz w:val="24"/>
                <w:szCs w:val="24"/>
              </w:rPr>
              <w:t xml:space="preserve">Рациональная организация учебного процесса, расширение форм физкультурно-оздоровительной работы, предотвращение у обучающихся чрезмерного функционального перенапряжения и переутомления, снятие перегрузок, нормальное чередования труда и отдыха, организация горячего питания - все эти компоненты способствуют нормальному физическому развитию и двигательной подготовленности учащихся всех возрастов, повышению адаптивных возможностей организма, что является мощным средством сохранения и укрепления здоровья школьников. </w:t>
            </w:r>
            <w:proofErr w:type="gramEnd"/>
          </w:p>
          <w:p w:rsidR="0040353A" w:rsidRDefault="0040353A" w:rsidP="00173C9E">
            <w:pPr>
              <w:pStyle w:val="ae"/>
              <w:jc w:val="both"/>
              <w:rPr>
                <w:rFonts w:ascii="Times New Roman" w:hAnsi="Times New Roman"/>
                <w:sz w:val="24"/>
                <w:szCs w:val="24"/>
              </w:rPr>
            </w:pPr>
            <w:r>
              <w:rPr>
                <w:rFonts w:ascii="Times New Roman" w:hAnsi="Times New Roman"/>
                <w:sz w:val="24"/>
                <w:szCs w:val="24"/>
              </w:rPr>
              <w:t>Успешная реализация программы развития учреждения позволила:</w:t>
            </w:r>
          </w:p>
          <w:p w:rsidR="0040353A" w:rsidRDefault="0040353A" w:rsidP="00173C9E">
            <w:pPr>
              <w:pStyle w:val="ae"/>
              <w:numPr>
                <w:ilvl w:val="0"/>
                <w:numId w:val="15"/>
              </w:numPr>
              <w:jc w:val="both"/>
              <w:rPr>
                <w:rFonts w:ascii="Times New Roman" w:hAnsi="Times New Roman"/>
                <w:sz w:val="24"/>
                <w:szCs w:val="24"/>
              </w:rPr>
            </w:pPr>
            <w:r>
              <w:rPr>
                <w:rFonts w:ascii="Times New Roman" w:hAnsi="Times New Roman"/>
                <w:sz w:val="24"/>
                <w:szCs w:val="24"/>
              </w:rPr>
              <w:t>развитие материально-технической базы;</w:t>
            </w:r>
          </w:p>
          <w:p w:rsidR="0040353A" w:rsidRDefault="0040353A" w:rsidP="00173C9E">
            <w:pPr>
              <w:pStyle w:val="ae"/>
              <w:numPr>
                <w:ilvl w:val="0"/>
                <w:numId w:val="15"/>
              </w:numPr>
              <w:jc w:val="both"/>
              <w:rPr>
                <w:rFonts w:ascii="Times New Roman" w:hAnsi="Times New Roman"/>
                <w:sz w:val="24"/>
                <w:szCs w:val="24"/>
              </w:rPr>
            </w:pPr>
            <w:r>
              <w:rPr>
                <w:rFonts w:ascii="Times New Roman" w:hAnsi="Times New Roman"/>
                <w:sz w:val="24"/>
                <w:szCs w:val="24"/>
              </w:rPr>
              <w:t>удовлетворение потребностей детей в занятиях по интересам;</w:t>
            </w:r>
          </w:p>
          <w:p w:rsidR="0040353A" w:rsidRDefault="0040353A" w:rsidP="00173C9E">
            <w:pPr>
              <w:pStyle w:val="ae"/>
              <w:jc w:val="both"/>
              <w:rPr>
                <w:rFonts w:ascii="Times New Roman" w:hAnsi="Times New Roman"/>
                <w:sz w:val="24"/>
                <w:szCs w:val="24"/>
              </w:rPr>
            </w:pPr>
            <w:r>
              <w:rPr>
                <w:rFonts w:ascii="Times New Roman" w:hAnsi="Times New Roman"/>
                <w:sz w:val="24"/>
                <w:szCs w:val="24"/>
              </w:rPr>
              <w:t>3. продолжение работы над индивидуализацией образовательного процесса, путем применения технологий, учитывающих индивидуальные особенности детей;</w:t>
            </w:r>
          </w:p>
          <w:p w:rsidR="0040353A" w:rsidRDefault="0040353A" w:rsidP="00173C9E">
            <w:pPr>
              <w:pStyle w:val="ae"/>
              <w:jc w:val="both"/>
              <w:rPr>
                <w:rFonts w:ascii="Times New Roman" w:hAnsi="Times New Roman"/>
                <w:sz w:val="24"/>
                <w:szCs w:val="24"/>
              </w:rPr>
            </w:pPr>
            <w:r>
              <w:rPr>
                <w:rFonts w:ascii="Times New Roman" w:hAnsi="Times New Roman"/>
                <w:sz w:val="24"/>
                <w:szCs w:val="24"/>
              </w:rPr>
              <w:t>4. повышение качества учебно-воспитательного процесса за счет внедрения новых современных педагогических технологий, обновления материально-технической базы учебных кабинетов;</w:t>
            </w:r>
          </w:p>
          <w:p w:rsidR="0040353A" w:rsidRDefault="0040353A" w:rsidP="00173C9E">
            <w:pPr>
              <w:pStyle w:val="ae"/>
              <w:jc w:val="both"/>
              <w:rPr>
                <w:rFonts w:ascii="Times New Roman" w:hAnsi="Times New Roman"/>
                <w:sz w:val="24"/>
                <w:szCs w:val="24"/>
              </w:rPr>
            </w:pPr>
            <w:r>
              <w:rPr>
                <w:rFonts w:ascii="Times New Roman" w:hAnsi="Times New Roman"/>
                <w:sz w:val="24"/>
                <w:szCs w:val="24"/>
              </w:rPr>
              <w:t>5.качественное обновление содержания общего образования.</w:t>
            </w:r>
          </w:p>
          <w:p w:rsidR="0040353A" w:rsidRDefault="0040353A" w:rsidP="00173C9E">
            <w:pPr>
              <w:pStyle w:val="ae"/>
              <w:jc w:val="both"/>
              <w:rPr>
                <w:rFonts w:ascii="Times New Roman" w:hAnsi="Times New Roman"/>
                <w:sz w:val="24"/>
                <w:szCs w:val="24"/>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Программа развития призвана учитывать национально-культурные, социально-экономические, экологические, культурные,  демографические особенности нашего микрорайона, реальные возможности школы, интересы всех участников педагогического процесса: учащихся, учителей, родителей; перспективы развития образования.</w:t>
            </w:r>
            <w:proofErr w:type="gramEnd"/>
          </w:p>
          <w:p w:rsidR="0040353A" w:rsidRDefault="0040353A" w:rsidP="00173C9E">
            <w:pPr>
              <w:pStyle w:val="ae"/>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w:t>
            </w:r>
            <w:proofErr w:type="gramStart"/>
            <w:r>
              <w:rPr>
                <w:rFonts w:ascii="Times New Roman" w:eastAsia="Times New Roman" w:hAnsi="Times New Roman"/>
                <w:bCs/>
                <w:sz w:val="24"/>
                <w:szCs w:val="24"/>
                <w:lang w:eastAsia="ru-RU"/>
              </w:rPr>
              <w:t>Отсюда на 2017-2022 годы будет продолжена работа на</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 создание образовательной среды, способствующей становлению социальной компетентности обучающихся школы, готовых к жизненному</w:t>
            </w:r>
            <w:r>
              <w:rPr>
                <w:rFonts w:ascii="Times New Roman" w:eastAsia="Times New Roman" w:hAnsi="Times New Roman"/>
                <w:color w:val="373737"/>
                <w:sz w:val="24"/>
                <w:szCs w:val="24"/>
                <w:lang w:eastAsia="ru-RU"/>
              </w:rPr>
              <w:t xml:space="preserve"> </w:t>
            </w:r>
            <w:r>
              <w:rPr>
                <w:rFonts w:ascii="Times New Roman" w:eastAsia="Times New Roman" w:hAnsi="Times New Roman"/>
                <w:sz w:val="24"/>
                <w:szCs w:val="24"/>
                <w:lang w:eastAsia="ru-RU"/>
              </w:rPr>
              <w:t>самоопределению с высоким уровнем толерантности, осознающей и уважающей свои духовные корни, готовой к самореализации,  в условиях меняющегося социума.</w:t>
            </w:r>
            <w:proofErr w:type="gramEnd"/>
          </w:p>
          <w:p w:rsidR="0040353A" w:rsidRDefault="0040353A" w:rsidP="00173C9E">
            <w:pPr>
              <w:spacing w:after="0" w:line="240" w:lineRule="auto"/>
              <w:jc w:val="both"/>
              <w:rPr>
                <w:rFonts w:ascii="Times New Roman" w:eastAsia="Times New Roman" w:hAnsi="Times New Roman"/>
                <w:color w:val="000000"/>
                <w:sz w:val="24"/>
                <w:szCs w:val="24"/>
              </w:rPr>
            </w:pPr>
          </w:p>
          <w:p w:rsidR="0040353A" w:rsidRDefault="0040353A" w:rsidP="00173C9E">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bCs/>
                <w:color w:val="000000"/>
                <w:sz w:val="24"/>
                <w:szCs w:val="24"/>
              </w:rPr>
              <w:t>4. Проблемно-ориентированный анализ деятельности школы</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4.1. </w:t>
            </w:r>
            <w:r>
              <w:rPr>
                <w:rFonts w:ascii="Times New Roman" w:eastAsia="Times New Roman" w:hAnsi="Times New Roman"/>
                <w:bCs/>
                <w:color w:val="000000"/>
                <w:sz w:val="24"/>
                <w:szCs w:val="24"/>
              </w:rPr>
              <w:t>Основание ключевой идеи Программы</w:t>
            </w:r>
          </w:p>
          <w:p w:rsidR="0040353A" w:rsidRDefault="0040353A" w:rsidP="00173C9E">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Особенные условия развития общества, перенасыщенного научной информацией и обеспечивающего высочайший уровень технического прогресса, требует от молодого поколения высокоразвитых умений, навыков и способов деятельности и сформированных компетентностей, проявляемых в конкретных жизненных ситуациях. Приоритетом современного образования, гарантирующим его высокое качество, должно стать обучение, ориентированное на самореализацию личности школьника, его внутреннюю свободу, творческое саморазвитие в процессе самостоятельной работы. Внедрение новых образовательных стандартов поможет сократить отставание образования от жизни через постоянную адаптацию образовательных программ к современным и будущим потребностям всех участников образовательного процесса.</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Ключевая идея Программы – реализация  </w:t>
            </w:r>
            <w:proofErr w:type="spellStart"/>
            <w:r>
              <w:rPr>
                <w:rFonts w:ascii="Times New Roman" w:eastAsia="Times New Roman" w:hAnsi="Times New Roman"/>
                <w:color w:val="000000"/>
                <w:sz w:val="24"/>
                <w:szCs w:val="24"/>
              </w:rPr>
              <w:t>системно-деятельностного</w:t>
            </w:r>
            <w:proofErr w:type="spellEnd"/>
            <w:r>
              <w:rPr>
                <w:rFonts w:ascii="Times New Roman" w:eastAsia="Times New Roman" w:hAnsi="Times New Roman"/>
                <w:color w:val="000000"/>
                <w:sz w:val="24"/>
                <w:szCs w:val="24"/>
              </w:rPr>
              <w:t xml:space="preserve"> и </w:t>
            </w:r>
            <w:proofErr w:type="spellStart"/>
            <w:r>
              <w:rPr>
                <w:rFonts w:ascii="Times New Roman" w:eastAsia="Times New Roman" w:hAnsi="Times New Roman"/>
                <w:color w:val="000000"/>
                <w:sz w:val="24"/>
                <w:szCs w:val="24"/>
              </w:rPr>
              <w:t>компетентностного</w:t>
            </w:r>
            <w:proofErr w:type="spellEnd"/>
            <w:r>
              <w:rPr>
                <w:rFonts w:ascii="Times New Roman" w:eastAsia="Times New Roman" w:hAnsi="Times New Roman"/>
                <w:color w:val="000000"/>
                <w:sz w:val="24"/>
                <w:szCs w:val="24"/>
              </w:rPr>
              <w:t xml:space="preserve">  подходов в воспитании и образовании личности учащихся.</w:t>
            </w:r>
          </w:p>
          <w:p w:rsidR="0040353A" w:rsidRDefault="0040353A" w:rsidP="00173C9E">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Сущность </w:t>
            </w:r>
            <w:proofErr w:type="spellStart"/>
            <w:r>
              <w:rPr>
                <w:rFonts w:ascii="Times New Roman" w:eastAsia="Times New Roman" w:hAnsi="Times New Roman"/>
                <w:color w:val="000000"/>
                <w:sz w:val="24"/>
                <w:szCs w:val="24"/>
              </w:rPr>
              <w:t>системно-деятельностного</w:t>
            </w:r>
            <w:proofErr w:type="spellEnd"/>
            <w:r>
              <w:rPr>
                <w:rFonts w:ascii="Times New Roman" w:eastAsia="Times New Roman" w:hAnsi="Times New Roman"/>
                <w:color w:val="000000"/>
                <w:sz w:val="24"/>
                <w:szCs w:val="24"/>
              </w:rPr>
              <w:t xml:space="preserve"> подхода раскрывается его следующими </w:t>
            </w:r>
            <w:r>
              <w:rPr>
                <w:rFonts w:ascii="Times New Roman" w:eastAsia="Times New Roman" w:hAnsi="Times New Roman"/>
                <w:color w:val="000000"/>
                <w:sz w:val="24"/>
                <w:szCs w:val="24"/>
              </w:rPr>
              <w:lastRenderedPageBreak/>
              <w:t>характеристиками:</w:t>
            </w:r>
          </w:p>
          <w:p w:rsidR="0040353A" w:rsidRDefault="0040353A" w:rsidP="00173C9E">
            <w:pPr>
              <w:autoSpaceDE w:val="0"/>
              <w:autoSpaceDN w:val="0"/>
              <w:adjustRightInd w:val="0"/>
              <w:spacing w:after="0" w:line="240" w:lineRule="auto"/>
              <w:ind w:firstLine="720"/>
              <w:jc w:val="both"/>
              <w:rPr>
                <w:rFonts w:ascii="Times New Roman" w:eastAsia="Calibri" w:hAnsi="Times New Roman"/>
                <w:color w:val="000000"/>
                <w:kern w:val="2"/>
                <w:sz w:val="24"/>
                <w:szCs w:val="24"/>
                <w:lang w:eastAsia="en-US"/>
              </w:rPr>
            </w:pPr>
            <w:r>
              <w:rPr>
                <w:rFonts w:ascii="Times New Roman" w:hAnsi="Times New Roman"/>
                <w:color w:val="000000"/>
                <w:kern w:val="2"/>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Pr>
                <w:rFonts w:ascii="Times New Roman" w:hAnsi="Times New Roman"/>
                <w:color w:val="000000"/>
                <w:kern w:val="2"/>
                <w:sz w:val="24"/>
                <w:szCs w:val="24"/>
              </w:rPr>
              <w:t>демократического гражданского общества</w:t>
            </w:r>
            <w:proofErr w:type="gramEnd"/>
            <w:r>
              <w:rPr>
                <w:rFonts w:ascii="Times New Roman" w:hAnsi="Times New Roman"/>
                <w:color w:val="000000"/>
                <w:kern w:val="2"/>
                <w:sz w:val="24"/>
                <w:szCs w:val="24"/>
              </w:rPr>
              <w:t xml:space="preserve"> на основе толерантности, диалога культур и уважения многонационального, поликультурного и </w:t>
            </w:r>
            <w:proofErr w:type="spellStart"/>
            <w:r>
              <w:rPr>
                <w:rFonts w:ascii="Times New Roman" w:hAnsi="Times New Roman"/>
                <w:color w:val="000000"/>
                <w:kern w:val="2"/>
                <w:sz w:val="24"/>
                <w:szCs w:val="24"/>
              </w:rPr>
              <w:t>поликонфессионального</w:t>
            </w:r>
            <w:proofErr w:type="spellEnd"/>
            <w:r>
              <w:rPr>
                <w:rFonts w:ascii="Times New Roman" w:hAnsi="Times New Roman"/>
                <w:color w:val="000000"/>
                <w:kern w:val="2"/>
                <w:sz w:val="24"/>
                <w:szCs w:val="24"/>
              </w:rPr>
              <w:t xml:space="preserve"> состава российского общества; </w:t>
            </w:r>
          </w:p>
          <w:p w:rsidR="0040353A" w:rsidRDefault="0040353A" w:rsidP="00173C9E">
            <w:pPr>
              <w:autoSpaceDE w:val="0"/>
              <w:autoSpaceDN w:val="0"/>
              <w:adjustRightInd w:val="0"/>
              <w:spacing w:after="0" w:line="240" w:lineRule="auto"/>
              <w:ind w:firstLine="720"/>
              <w:jc w:val="both"/>
              <w:rPr>
                <w:rFonts w:ascii="Times New Roman" w:hAnsi="Times New Roman"/>
                <w:color w:val="000000"/>
                <w:kern w:val="2"/>
                <w:sz w:val="24"/>
                <w:szCs w:val="24"/>
              </w:rPr>
            </w:pPr>
            <w:r>
              <w:rPr>
                <w:rFonts w:ascii="Times New Roman" w:hAnsi="Times New Roman"/>
                <w:color w:val="000000"/>
                <w:kern w:val="2"/>
                <w:sz w:val="24"/>
                <w:szCs w:val="24"/>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40353A" w:rsidRDefault="0040353A" w:rsidP="00173C9E">
            <w:pPr>
              <w:autoSpaceDE w:val="0"/>
              <w:autoSpaceDN w:val="0"/>
              <w:adjustRightInd w:val="0"/>
              <w:spacing w:after="0" w:line="240" w:lineRule="auto"/>
              <w:ind w:firstLine="720"/>
              <w:jc w:val="both"/>
              <w:rPr>
                <w:rFonts w:ascii="Times New Roman" w:hAnsi="Times New Roman"/>
                <w:color w:val="000000"/>
                <w:kern w:val="2"/>
                <w:sz w:val="24"/>
                <w:szCs w:val="24"/>
              </w:rPr>
            </w:pPr>
            <w:r>
              <w:rPr>
                <w:rFonts w:ascii="Times New Roman" w:hAnsi="Times New Roman"/>
                <w:color w:val="000000"/>
                <w:kern w:val="2"/>
                <w:sz w:val="24"/>
                <w:szCs w:val="24"/>
              </w:rPr>
              <w:t xml:space="preserve">-ориентацию на результаты образования как </w:t>
            </w:r>
            <w:proofErr w:type="spellStart"/>
            <w:r>
              <w:rPr>
                <w:rFonts w:ascii="Times New Roman" w:hAnsi="Times New Roman"/>
                <w:color w:val="000000"/>
                <w:kern w:val="2"/>
                <w:sz w:val="24"/>
                <w:szCs w:val="24"/>
              </w:rPr>
              <w:t>системообразующий</w:t>
            </w:r>
            <w:proofErr w:type="spellEnd"/>
            <w:r>
              <w:rPr>
                <w:rFonts w:ascii="Times New Roman" w:hAnsi="Times New Roman"/>
                <w:color w:val="000000"/>
                <w:kern w:val="2"/>
                <w:sz w:val="24"/>
                <w:szCs w:val="24"/>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40353A" w:rsidRDefault="0040353A" w:rsidP="00173C9E">
            <w:pPr>
              <w:autoSpaceDE w:val="0"/>
              <w:autoSpaceDN w:val="0"/>
              <w:adjustRightInd w:val="0"/>
              <w:spacing w:after="0" w:line="240" w:lineRule="auto"/>
              <w:ind w:firstLine="720"/>
              <w:jc w:val="both"/>
              <w:rPr>
                <w:rFonts w:ascii="Times New Roman" w:hAnsi="Times New Roman"/>
                <w:color w:val="000000"/>
                <w:kern w:val="2"/>
                <w:sz w:val="24"/>
                <w:szCs w:val="24"/>
              </w:rPr>
            </w:pPr>
            <w:r>
              <w:rPr>
                <w:rFonts w:ascii="Times New Roman" w:hAnsi="Times New Roman"/>
                <w:color w:val="000000"/>
                <w:kern w:val="2"/>
                <w:sz w:val="24"/>
                <w:szCs w:val="24"/>
              </w:rPr>
              <w:t xml:space="preserve">-признание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40353A" w:rsidRDefault="0040353A" w:rsidP="00173C9E">
            <w:pPr>
              <w:autoSpaceDE w:val="0"/>
              <w:autoSpaceDN w:val="0"/>
              <w:adjustRightInd w:val="0"/>
              <w:spacing w:after="0" w:line="240" w:lineRule="auto"/>
              <w:ind w:firstLine="720"/>
              <w:jc w:val="both"/>
              <w:rPr>
                <w:rFonts w:ascii="Times New Roman" w:hAnsi="Times New Roman"/>
                <w:color w:val="000000"/>
                <w:kern w:val="2"/>
                <w:sz w:val="24"/>
                <w:szCs w:val="24"/>
              </w:rPr>
            </w:pPr>
            <w:r>
              <w:rPr>
                <w:rFonts w:ascii="Times New Roman" w:hAnsi="Times New Roman"/>
                <w:color w:val="000000"/>
                <w:kern w:val="2"/>
                <w:sz w:val="24"/>
                <w:szCs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40353A" w:rsidRDefault="0040353A" w:rsidP="00173C9E">
            <w:pPr>
              <w:autoSpaceDE w:val="0"/>
              <w:autoSpaceDN w:val="0"/>
              <w:adjustRightInd w:val="0"/>
              <w:spacing w:after="0" w:line="240" w:lineRule="auto"/>
              <w:ind w:firstLine="720"/>
              <w:jc w:val="both"/>
              <w:rPr>
                <w:rFonts w:ascii="Times New Roman" w:hAnsi="Times New Roman"/>
                <w:color w:val="000000"/>
                <w:kern w:val="2"/>
                <w:sz w:val="24"/>
                <w:szCs w:val="24"/>
              </w:rPr>
            </w:pPr>
            <w:r>
              <w:rPr>
                <w:rFonts w:ascii="Times New Roman" w:hAnsi="Times New Roman"/>
                <w:color w:val="000000"/>
                <w:kern w:val="2"/>
                <w:sz w:val="24"/>
                <w:szCs w:val="24"/>
              </w:rPr>
              <w:t xml:space="preserve">-обеспечение преемственности дошкольного, начального общего, основного и среднего общего образования; </w:t>
            </w:r>
          </w:p>
          <w:p w:rsidR="0040353A" w:rsidRDefault="0040353A" w:rsidP="00173C9E">
            <w:pPr>
              <w:autoSpaceDE w:val="0"/>
              <w:autoSpaceDN w:val="0"/>
              <w:adjustRightInd w:val="0"/>
              <w:spacing w:after="0" w:line="240" w:lineRule="auto"/>
              <w:ind w:firstLine="720"/>
              <w:jc w:val="both"/>
              <w:rPr>
                <w:rFonts w:ascii="Times New Roman" w:hAnsi="Times New Roman"/>
                <w:color w:val="000000"/>
                <w:kern w:val="2"/>
                <w:sz w:val="24"/>
                <w:szCs w:val="24"/>
              </w:rPr>
            </w:pPr>
            <w:r>
              <w:rPr>
                <w:rFonts w:ascii="Times New Roman" w:hAnsi="Times New Roman"/>
                <w:color w:val="000000"/>
                <w:kern w:val="2"/>
                <w:sz w:val="24"/>
                <w:szCs w:val="24"/>
              </w:rPr>
              <w:t xml:space="preserve">-разнообразие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40353A" w:rsidRDefault="0040353A" w:rsidP="00173C9E">
            <w:pPr>
              <w:autoSpaceDE w:val="0"/>
              <w:autoSpaceDN w:val="0"/>
              <w:adjustRightInd w:val="0"/>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Основным средством обновления российского образования в Концепции его модернизации заявлен </w:t>
            </w:r>
            <w:proofErr w:type="spellStart"/>
            <w:r>
              <w:rPr>
                <w:rFonts w:ascii="Times New Roman" w:eastAsia="Times New Roman" w:hAnsi="Times New Roman"/>
                <w:color w:val="000000"/>
                <w:sz w:val="24"/>
                <w:szCs w:val="24"/>
              </w:rPr>
              <w:t>компетентностный</w:t>
            </w:r>
            <w:proofErr w:type="spellEnd"/>
            <w:r>
              <w:rPr>
                <w:rFonts w:ascii="Times New Roman" w:eastAsia="Times New Roman" w:hAnsi="Times New Roman"/>
                <w:color w:val="000000"/>
                <w:sz w:val="24"/>
                <w:szCs w:val="24"/>
              </w:rPr>
              <w:t xml:space="preserve"> подход к проектированию его целей, т.к. в самой общей степени </w:t>
            </w:r>
            <w:proofErr w:type="spellStart"/>
            <w:r>
              <w:rPr>
                <w:rFonts w:ascii="Times New Roman" w:eastAsia="Times New Roman" w:hAnsi="Times New Roman"/>
                <w:iCs/>
                <w:color w:val="000000"/>
                <w:sz w:val="24"/>
                <w:szCs w:val="24"/>
              </w:rPr>
              <w:t>компетентностный</w:t>
            </w:r>
            <w:proofErr w:type="spellEnd"/>
            <w:r>
              <w:rPr>
                <w:rFonts w:ascii="Times New Roman" w:eastAsia="Times New Roman" w:hAnsi="Times New Roman"/>
                <w:iCs/>
                <w:color w:val="000000"/>
                <w:sz w:val="24"/>
                <w:szCs w:val="24"/>
              </w:rPr>
              <w:t xml:space="preserve"> подход</w:t>
            </w:r>
            <w:r>
              <w:rPr>
                <w:rFonts w:ascii="Times New Roman" w:eastAsia="Times New Roman" w:hAnsi="Times New Roman"/>
                <w:color w:val="000000"/>
                <w:sz w:val="24"/>
                <w:szCs w:val="24"/>
              </w:rPr>
              <w:t> в образовании соотносится с проблемой несоответствия целей, содержания и методов российского образования потребностям современной экономики и цивилизации (как "заказчика" образования). Это несоответствие проявляется в том, что не видно результата, значимого </w:t>
            </w:r>
            <w:r>
              <w:rPr>
                <w:rFonts w:ascii="Times New Roman" w:eastAsia="Times New Roman" w:hAnsi="Times New Roman"/>
                <w:iCs/>
                <w:color w:val="000000"/>
                <w:sz w:val="24"/>
                <w:szCs w:val="24"/>
              </w:rPr>
              <w:t>вне</w:t>
            </w:r>
            <w:r>
              <w:rPr>
                <w:rFonts w:ascii="Times New Roman" w:eastAsia="Times New Roman" w:hAnsi="Times New Roman"/>
                <w:color w:val="000000"/>
                <w:sz w:val="24"/>
                <w:szCs w:val="24"/>
              </w:rPr>
              <w:t xml:space="preserve"> самой системы образования, ее замкнутости на саму себя, что не позволяет провести ее модернизацию. </w:t>
            </w:r>
            <w:proofErr w:type="spellStart"/>
            <w:r>
              <w:rPr>
                <w:rFonts w:ascii="Times New Roman" w:eastAsia="Times New Roman" w:hAnsi="Times New Roman"/>
                <w:color w:val="000000"/>
                <w:sz w:val="24"/>
                <w:szCs w:val="24"/>
              </w:rPr>
              <w:t>Компетентностный</w:t>
            </w:r>
            <w:proofErr w:type="spellEnd"/>
            <w:r>
              <w:rPr>
                <w:rFonts w:ascii="Times New Roman" w:eastAsia="Times New Roman" w:hAnsi="Times New Roman"/>
                <w:color w:val="000000"/>
                <w:sz w:val="24"/>
                <w:szCs w:val="24"/>
              </w:rPr>
              <w:t xml:space="preserve"> подход акцентирует внимание на результате образования, значимом за его пределами, т.е. образовательным результатом должна быть не сумма усвоенной обучаемыми информации, а способность выпускника школы самостоятельно действовать в различных (жизненных, проблемных, профессиональных и др.) ситуациях.</w:t>
            </w:r>
          </w:p>
          <w:p w:rsidR="0040353A" w:rsidRDefault="0040353A" w:rsidP="00173C9E">
            <w:pPr>
              <w:autoSpaceDE w:val="0"/>
              <w:autoSpaceDN w:val="0"/>
              <w:adjustRightInd w:val="0"/>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iCs/>
                <w:color w:val="000000"/>
                <w:sz w:val="24"/>
                <w:szCs w:val="24"/>
              </w:rPr>
              <w:t xml:space="preserve">Сущность </w:t>
            </w:r>
            <w:proofErr w:type="spellStart"/>
            <w:r>
              <w:rPr>
                <w:rFonts w:ascii="Times New Roman" w:eastAsia="Times New Roman" w:hAnsi="Times New Roman"/>
                <w:iCs/>
                <w:color w:val="000000"/>
                <w:sz w:val="24"/>
                <w:szCs w:val="24"/>
              </w:rPr>
              <w:t>компетентностного</w:t>
            </w:r>
            <w:proofErr w:type="spellEnd"/>
            <w:r>
              <w:rPr>
                <w:rFonts w:ascii="Times New Roman" w:eastAsia="Times New Roman" w:hAnsi="Times New Roman"/>
                <w:iCs/>
                <w:color w:val="000000"/>
                <w:sz w:val="24"/>
                <w:szCs w:val="24"/>
              </w:rPr>
              <w:t xml:space="preserve"> подхода в образовании</w:t>
            </w:r>
            <w:r>
              <w:rPr>
                <w:rFonts w:ascii="Times New Roman" w:eastAsia="Times New Roman" w:hAnsi="Times New Roman"/>
                <w:color w:val="000000"/>
                <w:sz w:val="24"/>
                <w:szCs w:val="24"/>
              </w:rPr>
              <w:t xml:space="preserve"> составляют следующие принципы определения целей и отбора содержания образования, организации образовательного процесса и оценки его результатов: </w:t>
            </w:r>
          </w:p>
          <w:p w:rsidR="0040353A" w:rsidRDefault="0040353A" w:rsidP="00173C9E">
            <w:pPr>
              <w:autoSpaceDE w:val="0"/>
              <w:autoSpaceDN w:val="0"/>
              <w:adjustRightInd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смысл образования заключается в развит</w:t>
            </w:r>
            <w:proofErr w:type="gramStart"/>
            <w:r>
              <w:rPr>
                <w:rFonts w:ascii="Times New Roman" w:eastAsia="Times New Roman" w:hAnsi="Times New Roman"/>
                <w:color w:val="000000"/>
                <w:sz w:val="24"/>
                <w:szCs w:val="24"/>
              </w:rPr>
              <w:t>ии у о</w:t>
            </w:r>
            <w:proofErr w:type="gramEnd"/>
            <w:r>
              <w:rPr>
                <w:rFonts w:ascii="Times New Roman" w:eastAsia="Times New Roman" w:hAnsi="Times New Roman"/>
                <w:color w:val="000000"/>
                <w:sz w:val="24"/>
                <w:szCs w:val="24"/>
              </w:rPr>
              <w:t>бучаемых способности самостоятельно решать проблемы в различных сферах и видах деятельности на основе использования социального опыта, элементом которого является и собственный опыт учащихся;</w:t>
            </w:r>
          </w:p>
          <w:p w:rsidR="0040353A" w:rsidRDefault="0040353A" w:rsidP="00173C9E">
            <w:pPr>
              <w:autoSpaceDE w:val="0"/>
              <w:autoSpaceDN w:val="0"/>
              <w:adjustRightInd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содержание образования представляет собой дидактически адаптированный социальный опыт решения познавательных, мировоззренческих, нравственных, коммуникативных и иных проблем; </w:t>
            </w:r>
          </w:p>
          <w:p w:rsidR="0040353A" w:rsidRDefault="0040353A" w:rsidP="00173C9E">
            <w:pPr>
              <w:autoSpaceDE w:val="0"/>
              <w:autoSpaceDN w:val="0"/>
              <w:adjustRightInd w:val="0"/>
              <w:spacing w:after="0" w:line="240" w:lineRule="auto"/>
              <w:ind w:firstLine="709"/>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 xml:space="preserve">смысл организации образовательного процесса заключается в создании условий для формирования у обучаемых опыта самостоятельного решения познавательных, коммуникативных, нравственных, организационных и иных проблем, составляющих содержание образования; </w:t>
            </w:r>
            <w:proofErr w:type="gramEnd"/>
          </w:p>
          <w:p w:rsidR="0040353A" w:rsidRDefault="0040353A" w:rsidP="00173C9E">
            <w:pPr>
              <w:autoSpaceDE w:val="0"/>
              <w:autoSpaceDN w:val="0"/>
              <w:adjustRightInd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оценка образовательных результатов основывается на анализе уровней образованности, достигнутых учащимися на определенном этапе обучения. </w:t>
            </w:r>
          </w:p>
          <w:p w:rsidR="0040353A" w:rsidRDefault="0040353A" w:rsidP="00173C9E">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40353A" w:rsidRDefault="0040353A" w:rsidP="00173C9E">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roofErr w:type="spellStart"/>
            <w:proofErr w:type="gramStart"/>
            <w:r>
              <w:rPr>
                <w:rFonts w:ascii="Times New Roman" w:eastAsia="Times New Roman" w:hAnsi="Times New Roman"/>
                <w:color w:val="000000"/>
                <w:sz w:val="24"/>
                <w:szCs w:val="24"/>
              </w:rPr>
              <w:t>Компетентностный</w:t>
            </w:r>
            <w:proofErr w:type="spellEnd"/>
            <w:r>
              <w:rPr>
                <w:rFonts w:ascii="Times New Roman" w:eastAsia="Times New Roman" w:hAnsi="Times New Roman"/>
                <w:color w:val="000000"/>
                <w:sz w:val="24"/>
                <w:szCs w:val="24"/>
              </w:rPr>
              <w:t xml:space="preserve"> подход в образовании означает ориентацию на результаты любой его </w:t>
            </w:r>
            <w:r>
              <w:rPr>
                <w:rFonts w:ascii="Times New Roman" w:eastAsia="Times New Roman" w:hAnsi="Times New Roman"/>
                <w:color w:val="000000"/>
                <w:sz w:val="24"/>
                <w:szCs w:val="24"/>
              </w:rPr>
              <w:lastRenderedPageBreak/>
              <w:t>ступени, связанные с усилением его практической (</w:t>
            </w:r>
            <w:proofErr w:type="spellStart"/>
            <w:r>
              <w:rPr>
                <w:rFonts w:ascii="Times New Roman" w:eastAsia="Times New Roman" w:hAnsi="Times New Roman"/>
                <w:color w:val="000000"/>
                <w:sz w:val="24"/>
                <w:szCs w:val="24"/>
              </w:rPr>
              <w:t>деятельностной</w:t>
            </w:r>
            <w:proofErr w:type="spellEnd"/>
            <w:r>
              <w:rPr>
                <w:rFonts w:ascii="Times New Roman" w:eastAsia="Times New Roman" w:hAnsi="Times New Roman"/>
                <w:color w:val="000000"/>
                <w:sz w:val="24"/>
                <w:szCs w:val="24"/>
              </w:rPr>
              <w:t>) составляющей, значимой за его пределами, т.е. не на сумму усвоенной обучаемыми информации, а на способности выпускника учебного заведения адаптироваться и самостоятельно действовать в различных ситуациях, решать проблемы различной сложности на основе имеющихся знаний.</w:t>
            </w:r>
            <w:proofErr w:type="gramEnd"/>
            <w:r>
              <w:rPr>
                <w:rFonts w:ascii="Times New Roman" w:eastAsia="Times New Roman" w:hAnsi="Times New Roman"/>
                <w:color w:val="000000"/>
                <w:sz w:val="24"/>
                <w:szCs w:val="24"/>
              </w:rPr>
              <w:t xml:space="preserve"> Он усиливает </w:t>
            </w:r>
            <w:proofErr w:type="spellStart"/>
            <w:proofErr w:type="gramStart"/>
            <w:r>
              <w:rPr>
                <w:rFonts w:ascii="Times New Roman" w:eastAsia="Times New Roman" w:hAnsi="Times New Roman"/>
                <w:color w:val="000000"/>
                <w:sz w:val="24"/>
                <w:szCs w:val="24"/>
              </w:rPr>
              <w:t>практико-ориентированность</w:t>
            </w:r>
            <w:proofErr w:type="spellEnd"/>
            <w:proofErr w:type="gramEnd"/>
            <w:r>
              <w:rPr>
                <w:rFonts w:ascii="Times New Roman" w:eastAsia="Times New Roman" w:hAnsi="Times New Roman"/>
                <w:color w:val="000000"/>
                <w:sz w:val="24"/>
                <w:szCs w:val="24"/>
              </w:rPr>
              <w:t xml:space="preserve"> образования, его предметно-профессиональный аспект, подчеркивает роль опыта, умений практически использовать и реализовать знания, решать различные жизненные задачи. </w:t>
            </w:r>
          </w:p>
          <w:p w:rsidR="0040353A" w:rsidRDefault="0040353A" w:rsidP="00173C9E">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 позиций </w:t>
            </w:r>
            <w:proofErr w:type="spellStart"/>
            <w:r>
              <w:rPr>
                <w:rFonts w:ascii="Times New Roman" w:eastAsia="Times New Roman" w:hAnsi="Times New Roman"/>
                <w:color w:val="000000"/>
                <w:sz w:val="24"/>
                <w:szCs w:val="24"/>
              </w:rPr>
              <w:t>компетентностного</w:t>
            </w:r>
            <w:proofErr w:type="spellEnd"/>
            <w:r>
              <w:rPr>
                <w:rFonts w:ascii="Times New Roman" w:eastAsia="Times New Roman" w:hAnsi="Times New Roman"/>
                <w:color w:val="000000"/>
                <w:sz w:val="24"/>
                <w:szCs w:val="24"/>
              </w:rPr>
              <w:t xml:space="preserve"> подхода основным непосредственным результатом образования должны стать ключевые </w:t>
            </w:r>
            <w:r>
              <w:rPr>
                <w:rFonts w:ascii="Times New Roman" w:eastAsia="Times New Roman" w:hAnsi="Times New Roman"/>
                <w:iCs/>
                <w:color w:val="000000"/>
                <w:sz w:val="24"/>
                <w:szCs w:val="24"/>
              </w:rPr>
              <w:t>компетенции</w:t>
            </w:r>
            <w:r>
              <w:rPr>
                <w:rFonts w:ascii="Times New Roman" w:eastAsia="Times New Roman" w:hAnsi="Times New Roman"/>
                <w:color w:val="000000"/>
                <w:sz w:val="24"/>
                <w:szCs w:val="24"/>
              </w:rPr>
              <w:t xml:space="preserve">, которые выполняют три важные функции в личностном развитии обучающихся: помогают учащимся учиться; позволяют соответствовать требованиям для продолжения образования и запросам работодателей; помогают стать более успешными в дальнейшей жизни. </w:t>
            </w:r>
            <w:proofErr w:type="gramStart"/>
            <w:r>
              <w:rPr>
                <w:rFonts w:ascii="Times New Roman" w:eastAsia="Times New Roman" w:hAnsi="Times New Roman"/>
                <w:color w:val="000000"/>
                <w:sz w:val="24"/>
                <w:szCs w:val="24"/>
              </w:rPr>
              <w:t>К</w:t>
            </w:r>
            <w:r>
              <w:rPr>
                <w:rFonts w:ascii="Times New Roman" w:eastAsia="Times New Roman" w:hAnsi="Times New Roman"/>
                <w:iCs/>
                <w:color w:val="000000"/>
                <w:sz w:val="24"/>
                <w:szCs w:val="24"/>
              </w:rPr>
              <w:t>лючевыми компетенциями,</w:t>
            </w:r>
            <w:r>
              <w:rPr>
                <w:rFonts w:ascii="Times New Roman" w:eastAsia="Times New Roman" w:hAnsi="Times New Roman"/>
                <w:color w:val="000000"/>
                <w:sz w:val="24"/>
                <w:szCs w:val="24"/>
              </w:rPr>
              <w:t> в соответствии с целями российского образования, определенными ФГОС ООО, являются: ценностно-смысловая, общекультурная, учебно-познавательная – «умение учиться», информационная, коммуникативная, социально-трудовая, личностного совершенствования – «стремление становиться лучше».</w:t>
            </w:r>
            <w:proofErr w:type="gramEnd"/>
            <w:r>
              <w:rPr>
                <w:rFonts w:ascii="Times New Roman" w:eastAsia="Times New Roman" w:hAnsi="Times New Roman"/>
                <w:color w:val="000000"/>
                <w:sz w:val="24"/>
                <w:szCs w:val="24"/>
              </w:rPr>
              <w:t xml:space="preserve"> Поэтому </w:t>
            </w:r>
            <w:proofErr w:type="spellStart"/>
            <w:r>
              <w:rPr>
                <w:rFonts w:ascii="Times New Roman" w:eastAsia="Times New Roman" w:hAnsi="Times New Roman"/>
                <w:color w:val="000000"/>
                <w:sz w:val="24"/>
                <w:szCs w:val="24"/>
              </w:rPr>
              <w:t>компетентностный</w:t>
            </w:r>
            <w:proofErr w:type="spellEnd"/>
            <w:r>
              <w:rPr>
                <w:rFonts w:ascii="Times New Roman" w:eastAsia="Times New Roman" w:hAnsi="Times New Roman"/>
                <w:color w:val="000000"/>
                <w:sz w:val="24"/>
                <w:szCs w:val="24"/>
              </w:rPr>
              <w:t xml:space="preserve"> подход требует переориентации доминирующей образовательной парадигмы с преимущественной трансляции знаний, формирования навыков на создание условий для овладения комплексом компетенций, означающих потенциал, способности выпускника к выживанию и устойчивой жизнедеятельности в условиях современного многофакторного социально-политического, </w:t>
            </w:r>
            <w:proofErr w:type="spellStart"/>
            <w:r>
              <w:rPr>
                <w:rFonts w:ascii="Times New Roman" w:eastAsia="Times New Roman" w:hAnsi="Times New Roman"/>
                <w:color w:val="000000"/>
                <w:sz w:val="24"/>
                <w:szCs w:val="24"/>
              </w:rPr>
              <w:t>рыночно-экономического</w:t>
            </w:r>
            <w:proofErr w:type="spellEnd"/>
            <w:r>
              <w:rPr>
                <w:rFonts w:ascii="Times New Roman" w:eastAsia="Times New Roman" w:hAnsi="Times New Roman"/>
                <w:color w:val="000000"/>
                <w:sz w:val="24"/>
                <w:szCs w:val="24"/>
              </w:rPr>
              <w:t xml:space="preserve">, информационно и </w:t>
            </w:r>
            <w:proofErr w:type="spellStart"/>
            <w:r>
              <w:rPr>
                <w:rFonts w:ascii="Times New Roman" w:eastAsia="Times New Roman" w:hAnsi="Times New Roman"/>
                <w:color w:val="000000"/>
                <w:sz w:val="24"/>
                <w:szCs w:val="24"/>
              </w:rPr>
              <w:t>коммуникационно</w:t>
            </w:r>
            <w:proofErr w:type="spellEnd"/>
            <w:r>
              <w:rPr>
                <w:rFonts w:ascii="Times New Roman" w:eastAsia="Times New Roman" w:hAnsi="Times New Roman"/>
                <w:color w:val="000000"/>
                <w:sz w:val="24"/>
                <w:szCs w:val="24"/>
              </w:rPr>
              <w:t xml:space="preserve"> насыщенного пространства.</w:t>
            </w:r>
          </w:p>
          <w:p w:rsidR="0040353A" w:rsidRDefault="0040353A" w:rsidP="00173C9E">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Введение  ФГОС ориентирует школу на создание образовательной среды, способствующей формированию ключевых компетентностей обучающихся, которые помогут успешно адаптироваться к условиям современного мира. Главным противоречием, не позволяющим эффективно внедрить ключевую идею программы, является несоответствие между требованиями, предъявляемыми высокоразвитым современным обществом, и качеством подготовки выпускника к жизни в этом обществе. Исходя из этого, школа формулирует ключевые проблемы,  решение которых  поможет выйти на новый уровень реализации общего среднего образования обучающихся.</w:t>
            </w:r>
          </w:p>
          <w:p w:rsidR="0040353A" w:rsidRDefault="0040353A" w:rsidP="00173C9E">
            <w:pPr>
              <w:spacing w:after="0" w:line="240" w:lineRule="auto"/>
              <w:jc w:val="both"/>
              <w:rPr>
                <w:rFonts w:ascii="Times New Roman" w:eastAsia="Times New Roman" w:hAnsi="Times New Roman"/>
                <w:color w:val="000000"/>
                <w:sz w:val="24"/>
                <w:szCs w:val="24"/>
              </w:rPr>
            </w:pPr>
          </w:p>
          <w:p w:rsidR="0040353A" w:rsidRDefault="0040353A" w:rsidP="00173C9E">
            <w:pPr>
              <w:spacing w:after="0" w:line="240" w:lineRule="auto"/>
              <w:jc w:val="both"/>
              <w:rPr>
                <w:rFonts w:ascii="Times New Roman" w:eastAsia="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13"/>
              <w:gridCol w:w="3345"/>
              <w:gridCol w:w="3283"/>
            </w:tblGrid>
            <w:tr w:rsidR="0040353A">
              <w:trPr>
                <w:trHeight w:val="144"/>
              </w:trPr>
              <w:tc>
                <w:tcPr>
                  <w:tcW w:w="3313"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Проблемы</w:t>
                  </w:r>
                </w:p>
              </w:tc>
              <w:tc>
                <w:tcPr>
                  <w:tcW w:w="3345"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причины</w:t>
                  </w:r>
                </w:p>
              </w:tc>
              <w:tc>
                <w:tcPr>
                  <w:tcW w:w="3283"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пути преодоления</w:t>
                  </w:r>
                </w:p>
              </w:tc>
            </w:tr>
            <w:tr w:rsidR="0040353A">
              <w:trPr>
                <w:trHeight w:val="144"/>
              </w:trPr>
              <w:tc>
                <w:tcPr>
                  <w:tcW w:w="3313"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tabs>
                      <w:tab w:val="left" w:pos="180"/>
                    </w:tabs>
                    <w:spacing w:line="240" w:lineRule="auto"/>
                    <w:jc w:val="both"/>
                    <w:rPr>
                      <w:rFonts w:ascii="Times New Roman" w:eastAsia="Times New Roman" w:hAnsi="Times New Roman"/>
                      <w:bCs/>
                      <w:color w:val="000000"/>
                      <w:sz w:val="24"/>
                      <w:szCs w:val="24"/>
                    </w:rPr>
                  </w:pPr>
                  <w:proofErr w:type="gramStart"/>
                  <w:r>
                    <w:rPr>
                      <w:rFonts w:ascii="Times New Roman" w:eastAsia="Times New Roman" w:hAnsi="Times New Roman"/>
                      <w:bCs/>
                      <w:color w:val="000000"/>
                      <w:sz w:val="24"/>
                      <w:szCs w:val="24"/>
                    </w:rPr>
                    <w:t>Недостаточная</w:t>
                  </w:r>
                  <w:proofErr w:type="gramEnd"/>
                  <w:r>
                    <w:rPr>
                      <w:rFonts w:ascii="Times New Roman" w:eastAsia="Times New Roman" w:hAnsi="Times New Roman"/>
                      <w:bCs/>
                      <w:color w:val="000000"/>
                      <w:sz w:val="24"/>
                      <w:szCs w:val="24"/>
                    </w:rPr>
                    <w:t xml:space="preserve"> </w:t>
                  </w:r>
                  <w:proofErr w:type="spellStart"/>
                  <w:r>
                    <w:rPr>
                      <w:rFonts w:ascii="Times New Roman" w:eastAsia="Times New Roman" w:hAnsi="Times New Roman"/>
                      <w:bCs/>
                      <w:color w:val="000000"/>
                      <w:sz w:val="24"/>
                      <w:szCs w:val="24"/>
                    </w:rPr>
                    <w:t>сформированность</w:t>
                  </w:r>
                  <w:proofErr w:type="spellEnd"/>
                  <w:r>
                    <w:rPr>
                      <w:rFonts w:ascii="Times New Roman" w:eastAsia="Times New Roman" w:hAnsi="Times New Roman"/>
                      <w:bCs/>
                      <w:color w:val="000000"/>
                      <w:sz w:val="24"/>
                      <w:szCs w:val="24"/>
                    </w:rPr>
                    <w:t xml:space="preserve"> системы знаний, умений, навыков учащихся и развития на их основе необходимых компетенций.</w:t>
                  </w:r>
                  <w:r>
                    <w:rPr>
                      <w:rFonts w:ascii="Times New Roman" w:eastAsia="Times New Roman" w:hAnsi="Times New Roman"/>
                      <w:bCs/>
                      <w:color w:val="000000"/>
                      <w:sz w:val="24"/>
                      <w:szCs w:val="24"/>
                    </w:rPr>
                    <w:tab/>
                  </w:r>
                </w:p>
                <w:p w:rsidR="0040353A" w:rsidRDefault="0040353A" w:rsidP="00173C9E">
                  <w:pPr>
                    <w:framePr w:hSpace="180" w:wrap="around" w:vAnchor="text" w:hAnchor="margin" w:x="16" w:y="-569"/>
                    <w:tabs>
                      <w:tab w:val="left" w:pos="180"/>
                    </w:tabs>
                    <w:spacing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Недостаточность практической составляющей образовательного процесса (подготовка учащихся к академической, но не практической деятельности).</w:t>
                  </w:r>
                </w:p>
              </w:tc>
              <w:tc>
                <w:tcPr>
                  <w:tcW w:w="3345"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Неосознанность педагогами системного характера современного содержания образования, особенно в среднем звене и старших классах.</w:t>
                  </w:r>
                </w:p>
                <w:p w:rsidR="0040353A" w:rsidRDefault="0040353A" w:rsidP="00173C9E">
                  <w:pPr>
                    <w:framePr w:hSpace="180" w:wrap="around" w:vAnchor="text" w:hAnchor="margin" w:x="16" w:y="-569"/>
                    <w:spacing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Непонимание взаимосвязи между системой предметной подготовки и формированием ключевых компетенций учащихся.</w:t>
                  </w:r>
                </w:p>
                <w:p w:rsidR="0040353A" w:rsidRDefault="0040353A" w:rsidP="00173C9E">
                  <w:pPr>
                    <w:framePr w:hSpace="180" w:wrap="around" w:vAnchor="text" w:hAnchor="margin" w:x="16" w:y="-569"/>
                    <w:spacing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Несистемное использование </w:t>
                  </w:r>
                  <w:proofErr w:type="gramStart"/>
                  <w:r>
                    <w:rPr>
                      <w:rFonts w:ascii="Times New Roman" w:eastAsia="Times New Roman" w:hAnsi="Times New Roman"/>
                      <w:bCs/>
                      <w:color w:val="000000"/>
                      <w:sz w:val="24"/>
                      <w:szCs w:val="24"/>
                    </w:rPr>
                    <w:t>современных</w:t>
                  </w:r>
                  <w:proofErr w:type="gramEnd"/>
                  <w:r>
                    <w:rPr>
                      <w:rFonts w:ascii="Times New Roman" w:eastAsia="Times New Roman" w:hAnsi="Times New Roman"/>
                      <w:bCs/>
                      <w:color w:val="000000"/>
                      <w:sz w:val="24"/>
                      <w:szCs w:val="24"/>
                    </w:rPr>
                    <w:t xml:space="preserve"> </w:t>
                  </w:r>
                  <w:proofErr w:type="spellStart"/>
                  <w:r>
                    <w:rPr>
                      <w:rFonts w:ascii="Times New Roman" w:eastAsia="Times New Roman" w:hAnsi="Times New Roman"/>
                      <w:bCs/>
                      <w:color w:val="000000"/>
                      <w:sz w:val="24"/>
                      <w:szCs w:val="24"/>
                    </w:rPr>
                    <w:t>образоват</w:t>
                  </w:r>
                  <w:proofErr w:type="spellEnd"/>
                </w:p>
                <w:p w:rsidR="0040353A" w:rsidRDefault="0040353A" w:rsidP="00173C9E">
                  <w:pPr>
                    <w:framePr w:hSpace="180" w:wrap="around" w:vAnchor="text" w:hAnchor="margin" w:x="16" w:y="-569"/>
                    <w:spacing w:line="240" w:lineRule="auto"/>
                    <w:jc w:val="both"/>
                    <w:rPr>
                      <w:rFonts w:ascii="Times New Roman" w:eastAsia="Times New Roman" w:hAnsi="Times New Roman"/>
                      <w:bCs/>
                      <w:color w:val="000000"/>
                      <w:sz w:val="24"/>
                      <w:szCs w:val="24"/>
                    </w:rPr>
                  </w:pPr>
                  <w:proofErr w:type="spellStart"/>
                  <w:r>
                    <w:rPr>
                      <w:rFonts w:ascii="Times New Roman" w:eastAsia="Times New Roman" w:hAnsi="Times New Roman"/>
                      <w:bCs/>
                      <w:color w:val="000000"/>
                      <w:sz w:val="24"/>
                      <w:szCs w:val="24"/>
                    </w:rPr>
                    <w:t>льных</w:t>
                  </w:r>
                  <w:proofErr w:type="spellEnd"/>
                  <w:r>
                    <w:rPr>
                      <w:rFonts w:ascii="Times New Roman" w:eastAsia="Times New Roman" w:hAnsi="Times New Roman"/>
                      <w:bCs/>
                      <w:color w:val="000000"/>
                      <w:sz w:val="24"/>
                      <w:szCs w:val="24"/>
                    </w:rPr>
                    <w:t xml:space="preserve"> технологий</w:t>
                  </w:r>
                </w:p>
              </w:tc>
              <w:tc>
                <w:tcPr>
                  <w:tcW w:w="3283"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Планомерное внедрение в образовательный процесс инновационных технологий личностно ориентированного обучения и воспитания, освоение способов оценки образовательных результатов  учащихся с позиции </w:t>
                  </w:r>
                  <w:proofErr w:type="spellStart"/>
                  <w:r>
                    <w:rPr>
                      <w:rFonts w:ascii="Times New Roman" w:eastAsia="Times New Roman" w:hAnsi="Times New Roman"/>
                      <w:bCs/>
                      <w:color w:val="000000"/>
                      <w:sz w:val="24"/>
                      <w:szCs w:val="24"/>
                    </w:rPr>
                    <w:t>компетентностного</w:t>
                  </w:r>
                  <w:proofErr w:type="spellEnd"/>
                  <w:r>
                    <w:rPr>
                      <w:rFonts w:ascii="Times New Roman" w:eastAsia="Times New Roman" w:hAnsi="Times New Roman"/>
                      <w:bCs/>
                      <w:color w:val="000000"/>
                      <w:sz w:val="24"/>
                      <w:szCs w:val="24"/>
                    </w:rPr>
                    <w:t xml:space="preserve"> подхода.</w:t>
                  </w:r>
                </w:p>
                <w:p w:rsidR="0040353A" w:rsidRDefault="0040353A" w:rsidP="00173C9E">
                  <w:pPr>
                    <w:framePr w:hSpace="180" w:wrap="around" w:vAnchor="text" w:hAnchor="margin" w:x="16" w:y="-569"/>
                    <w:spacing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Повышение профессионального уровня педагогов через организацию научно-практических семинаров, активизацию их участия в единых методических днях, организацию инновационной деятельности по внедрению и </w:t>
                  </w:r>
                  <w:r>
                    <w:rPr>
                      <w:rFonts w:ascii="Times New Roman" w:eastAsia="Times New Roman" w:hAnsi="Times New Roman"/>
                      <w:bCs/>
                      <w:color w:val="000000"/>
                      <w:sz w:val="24"/>
                      <w:szCs w:val="24"/>
                    </w:rPr>
                    <w:lastRenderedPageBreak/>
                    <w:t>освоению современных образовательных технологий</w:t>
                  </w:r>
                </w:p>
                <w:p w:rsidR="0040353A" w:rsidRDefault="0040353A" w:rsidP="00173C9E">
                  <w:pPr>
                    <w:framePr w:hSpace="180" w:wrap="around" w:vAnchor="text" w:hAnchor="margin" w:x="16" w:y="-569"/>
                    <w:spacing w:line="240" w:lineRule="auto"/>
                    <w:jc w:val="both"/>
                    <w:rPr>
                      <w:rFonts w:ascii="Times New Roman" w:eastAsia="Times New Roman" w:hAnsi="Times New Roman"/>
                      <w:bCs/>
                      <w:color w:val="000000"/>
                      <w:sz w:val="24"/>
                      <w:szCs w:val="24"/>
                    </w:rPr>
                  </w:pPr>
                </w:p>
              </w:tc>
            </w:tr>
            <w:tr w:rsidR="0040353A">
              <w:trPr>
                <w:trHeight w:val="144"/>
              </w:trPr>
              <w:tc>
                <w:tcPr>
                  <w:tcW w:w="3313"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Недостаточный уровень формирования физически здоровой и духовно-нравственной личности с ярко выраженной гражданской позицией</w:t>
                  </w:r>
                </w:p>
              </w:tc>
              <w:tc>
                <w:tcPr>
                  <w:tcW w:w="3345"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Отсутствие системы согласованных подходов в воспитании учащихся со стороны педагогического коллектива, родителей, социальных партнеров в формировании компетентной личности.</w:t>
                  </w:r>
                </w:p>
                <w:p w:rsidR="0040353A" w:rsidRDefault="0040353A" w:rsidP="00173C9E">
                  <w:pPr>
                    <w:framePr w:hSpace="180" w:wrap="around" w:vAnchor="text" w:hAnchor="margin" w:x="16" w:y="-569"/>
                    <w:spacing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Отсутствие позитивной социальной практики у учащихся.</w:t>
                  </w:r>
                </w:p>
              </w:tc>
              <w:tc>
                <w:tcPr>
                  <w:tcW w:w="3283"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Повышение профессиональной компетентности педагогов в сфере </w:t>
                  </w:r>
                  <w:proofErr w:type="spellStart"/>
                  <w:r>
                    <w:rPr>
                      <w:rFonts w:ascii="Times New Roman" w:eastAsia="Times New Roman" w:hAnsi="Times New Roman"/>
                      <w:bCs/>
                      <w:color w:val="000000"/>
                      <w:sz w:val="24"/>
                      <w:szCs w:val="24"/>
                    </w:rPr>
                    <w:t>здоровьесбережения</w:t>
                  </w:r>
                  <w:proofErr w:type="spellEnd"/>
                  <w:r>
                    <w:rPr>
                      <w:rFonts w:ascii="Times New Roman" w:eastAsia="Times New Roman" w:hAnsi="Times New Roman"/>
                      <w:bCs/>
                      <w:color w:val="000000"/>
                      <w:sz w:val="24"/>
                      <w:szCs w:val="24"/>
                    </w:rPr>
                    <w:t xml:space="preserve"> и духовно-нравственного воспитания и развития личности учащихся. Объединение усилий всех заинтересованных участников образовательного процесса в решении указанных задач.</w:t>
                  </w:r>
                </w:p>
                <w:p w:rsidR="0040353A" w:rsidRDefault="0040353A" w:rsidP="00173C9E">
                  <w:pPr>
                    <w:framePr w:hSpace="180" w:wrap="around" w:vAnchor="text" w:hAnchor="margin" w:x="16" w:y="-569"/>
                    <w:spacing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Развитие позитивного мышления всех субъектов образования в школе.</w:t>
                  </w:r>
                </w:p>
                <w:p w:rsidR="0040353A" w:rsidRDefault="0040353A" w:rsidP="00173C9E">
                  <w:pPr>
                    <w:framePr w:hSpace="180" w:wrap="around" w:vAnchor="text" w:hAnchor="margin" w:x="16" w:y="-569"/>
                    <w:spacing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Развитие ученического самоуправления. Активизация участия детей в благотворительных и социальных акциях, накопление ими позитивного социального опыта и опыта позитивного построения своей жизни. </w:t>
                  </w:r>
                </w:p>
              </w:tc>
            </w:tr>
            <w:tr w:rsidR="0040353A">
              <w:trPr>
                <w:trHeight w:val="144"/>
              </w:trPr>
              <w:tc>
                <w:tcPr>
                  <w:tcW w:w="3313"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Недостаточность образовательных услуг для детей, одаренных в интеллектуальной, художественно-творческой, спортивной и других областях деятельности.</w:t>
                  </w:r>
                </w:p>
                <w:p w:rsidR="0040353A" w:rsidRDefault="0040353A" w:rsidP="00173C9E">
                  <w:pPr>
                    <w:framePr w:hSpace="180" w:wrap="around" w:vAnchor="text" w:hAnchor="margin" w:x="16" w:y="-569"/>
                    <w:spacing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Недостаточность образовательных услуг для детей с ограниченными возможностями здоровья.</w:t>
                  </w:r>
                </w:p>
              </w:tc>
              <w:tc>
                <w:tcPr>
                  <w:tcW w:w="3345"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Отсутствие комплексной программы по выявлению детской одаренности.</w:t>
                  </w:r>
                </w:p>
                <w:p w:rsidR="0040353A" w:rsidRDefault="0040353A" w:rsidP="00173C9E">
                  <w:pPr>
                    <w:framePr w:hSpace="180" w:wrap="around" w:vAnchor="text" w:hAnchor="margin" w:x="16" w:y="-569"/>
                    <w:spacing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Отсутствие специальной работы по развитию детской одаренности.</w:t>
                  </w:r>
                </w:p>
                <w:p w:rsidR="0040353A" w:rsidRDefault="0040353A" w:rsidP="00173C9E">
                  <w:pPr>
                    <w:framePr w:hSpace="180" w:wrap="around" w:vAnchor="text" w:hAnchor="margin" w:x="16" w:y="-569"/>
                    <w:spacing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Отсутствие программы специальной коррекционной работы с детьми, имеющими ограниченные возможности здоровья.</w:t>
                  </w:r>
                </w:p>
                <w:p w:rsidR="0040353A" w:rsidRDefault="0040353A" w:rsidP="00173C9E">
                  <w:pPr>
                    <w:framePr w:hSpace="180" w:wrap="around" w:vAnchor="text" w:hAnchor="margin" w:x="16" w:y="-569"/>
                    <w:spacing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p>
              </w:tc>
              <w:tc>
                <w:tcPr>
                  <w:tcW w:w="3283"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Создание комплексной программы «Развитие детской одаренности». Разработка и внедрение психолого-диагностического мониторинга способностей и интересов детей.</w:t>
                  </w:r>
                </w:p>
                <w:p w:rsidR="0040353A" w:rsidRDefault="0040353A" w:rsidP="00173C9E">
                  <w:pPr>
                    <w:framePr w:hSpace="180" w:wrap="around" w:vAnchor="text" w:hAnchor="margin" w:x="16" w:y="-569"/>
                    <w:spacing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Создание и реализация комплексной программы коррекционной работы с детьми с ограниченными возможностями здоровья.</w:t>
                  </w:r>
                </w:p>
              </w:tc>
            </w:tr>
            <w:tr w:rsidR="0040353A">
              <w:trPr>
                <w:trHeight w:val="144"/>
              </w:trPr>
              <w:tc>
                <w:tcPr>
                  <w:tcW w:w="3313" w:type="dxa"/>
                  <w:tcBorders>
                    <w:top w:val="single" w:sz="4" w:space="0" w:color="auto"/>
                    <w:left w:val="single" w:sz="4" w:space="0" w:color="auto"/>
                    <w:bottom w:val="single" w:sz="4" w:space="0" w:color="auto"/>
                    <w:right w:val="single" w:sz="4" w:space="0" w:color="auto"/>
                  </w:tcBorders>
                </w:tcPr>
                <w:p w:rsidR="0040353A" w:rsidRDefault="0040353A" w:rsidP="00173C9E">
                  <w:pPr>
                    <w:framePr w:hSpace="180" w:wrap="around" w:vAnchor="text" w:hAnchor="margin" w:x="16" w:y="-569"/>
                    <w:spacing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Недостаточное использование ИКТ в образовательном процессе</w:t>
                  </w:r>
                </w:p>
                <w:p w:rsidR="0040353A" w:rsidRDefault="0040353A" w:rsidP="00173C9E">
                  <w:pPr>
                    <w:framePr w:hSpace="180" w:wrap="around" w:vAnchor="text" w:hAnchor="margin" w:x="16" w:y="-569"/>
                    <w:spacing w:line="240" w:lineRule="auto"/>
                    <w:jc w:val="both"/>
                    <w:rPr>
                      <w:rFonts w:ascii="Times New Roman" w:eastAsia="Times New Roman" w:hAnsi="Times New Roman"/>
                      <w:bCs/>
                      <w:color w:val="000000"/>
                      <w:sz w:val="24"/>
                      <w:szCs w:val="24"/>
                    </w:rPr>
                  </w:pPr>
                </w:p>
                <w:p w:rsidR="0040353A" w:rsidRDefault="0040353A" w:rsidP="00173C9E">
                  <w:pPr>
                    <w:framePr w:hSpace="180" w:wrap="around" w:vAnchor="text" w:hAnchor="margin" w:x="16" w:y="-569"/>
                    <w:spacing w:after="0" w:line="240" w:lineRule="auto"/>
                    <w:jc w:val="both"/>
                    <w:rPr>
                      <w:rFonts w:ascii="Times New Roman" w:eastAsia="Times New Roman" w:hAnsi="Times New Roman"/>
                      <w:bCs/>
                      <w:color w:val="000000"/>
                      <w:sz w:val="24"/>
                      <w:szCs w:val="24"/>
                    </w:rPr>
                  </w:pPr>
                </w:p>
              </w:tc>
              <w:tc>
                <w:tcPr>
                  <w:tcW w:w="3345"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Неполная оснащенность учебных кабинетов техническими средствами. Несистемное использование педагогами компьютерных и </w:t>
                  </w:r>
                  <w:proofErr w:type="spellStart"/>
                  <w:r>
                    <w:rPr>
                      <w:rFonts w:ascii="Times New Roman" w:eastAsia="Times New Roman" w:hAnsi="Times New Roman"/>
                      <w:bCs/>
                      <w:color w:val="000000"/>
                      <w:sz w:val="24"/>
                      <w:szCs w:val="24"/>
                    </w:rPr>
                    <w:t>мультимедийных</w:t>
                  </w:r>
                  <w:proofErr w:type="spellEnd"/>
                  <w:r>
                    <w:rPr>
                      <w:rFonts w:ascii="Times New Roman" w:eastAsia="Times New Roman" w:hAnsi="Times New Roman"/>
                      <w:bCs/>
                      <w:color w:val="000000"/>
                      <w:sz w:val="24"/>
                      <w:szCs w:val="24"/>
                    </w:rPr>
                    <w:t xml:space="preserve"> ресурсов в </w:t>
                  </w:r>
                  <w:r>
                    <w:rPr>
                      <w:rFonts w:ascii="Times New Roman" w:eastAsia="Times New Roman" w:hAnsi="Times New Roman"/>
                      <w:bCs/>
                      <w:color w:val="000000"/>
                      <w:sz w:val="24"/>
                      <w:szCs w:val="24"/>
                    </w:rPr>
                    <w:lastRenderedPageBreak/>
                    <w:t>воспитательной и образовательной деятельности.</w:t>
                  </w:r>
                </w:p>
              </w:tc>
              <w:tc>
                <w:tcPr>
                  <w:tcW w:w="3283"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 xml:space="preserve">Расширение зоны собственного программного обеспечения. Расширение зоны использования </w:t>
                  </w:r>
                  <w:proofErr w:type="spellStart"/>
                  <w:proofErr w:type="gramStart"/>
                  <w:r>
                    <w:rPr>
                      <w:rFonts w:ascii="Times New Roman" w:eastAsia="Times New Roman" w:hAnsi="Times New Roman"/>
                      <w:bCs/>
                      <w:color w:val="000000"/>
                      <w:sz w:val="24"/>
                      <w:szCs w:val="24"/>
                    </w:rPr>
                    <w:t>Интернет-технологий</w:t>
                  </w:r>
                  <w:proofErr w:type="spellEnd"/>
                  <w:proofErr w:type="gramEnd"/>
                  <w:r>
                    <w:rPr>
                      <w:rFonts w:ascii="Times New Roman" w:eastAsia="Times New Roman" w:hAnsi="Times New Roman"/>
                      <w:bCs/>
                      <w:color w:val="000000"/>
                      <w:sz w:val="24"/>
                      <w:szCs w:val="24"/>
                    </w:rPr>
                    <w:t xml:space="preserve">. Оснащение кабинетов </w:t>
                  </w:r>
                  <w:r>
                    <w:rPr>
                      <w:rFonts w:ascii="Times New Roman" w:eastAsia="Times New Roman" w:hAnsi="Times New Roman"/>
                      <w:bCs/>
                      <w:color w:val="000000"/>
                      <w:sz w:val="24"/>
                      <w:szCs w:val="24"/>
                    </w:rPr>
                    <w:lastRenderedPageBreak/>
                    <w:t xml:space="preserve">современной компьютерной и </w:t>
                  </w:r>
                  <w:proofErr w:type="spellStart"/>
                  <w:r>
                    <w:rPr>
                      <w:rFonts w:ascii="Times New Roman" w:eastAsia="Times New Roman" w:hAnsi="Times New Roman"/>
                      <w:bCs/>
                      <w:color w:val="000000"/>
                      <w:sz w:val="24"/>
                      <w:szCs w:val="24"/>
                    </w:rPr>
                    <w:t>мультимедийной</w:t>
                  </w:r>
                  <w:proofErr w:type="spellEnd"/>
                  <w:r>
                    <w:rPr>
                      <w:rFonts w:ascii="Times New Roman" w:eastAsia="Times New Roman" w:hAnsi="Times New Roman"/>
                      <w:bCs/>
                      <w:color w:val="000000"/>
                      <w:sz w:val="24"/>
                      <w:szCs w:val="24"/>
                    </w:rPr>
                    <w:t xml:space="preserve">  техникой.</w:t>
                  </w:r>
                </w:p>
                <w:p w:rsidR="0040353A" w:rsidRDefault="0040353A" w:rsidP="00173C9E">
                  <w:pPr>
                    <w:framePr w:hSpace="180" w:wrap="around" w:vAnchor="text" w:hAnchor="margin" w:x="16" w:y="-569"/>
                    <w:spacing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Повышение</w:t>
                  </w:r>
                  <w:proofErr w:type="gramStart"/>
                  <w:r>
                    <w:rPr>
                      <w:rFonts w:ascii="Times New Roman" w:eastAsia="Times New Roman" w:hAnsi="Times New Roman"/>
                      <w:bCs/>
                      <w:color w:val="000000"/>
                      <w:sz w:val="24"/>
                      <w:szCs w:val="24"/>
                    </w:rPr>
                    <w:t xml:space="preserve">   И</w:t>
                  </w:r>
                  <w:proofErr w:type="gramEnd"/>
                </w:p>
                <w:p w:rsidR="0040353A" w:rsidRDefault="0040353A" w:rsidP="00173C9E">
                  <w:pPr>
                    <w:framePr w:hSpace="180" w:wrap="around" w:vAnchor="text" w:hAnchor="margin" w:x="16" w:y="-569"/>
                    <w:spacing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Т компетентности учителей и учащихся.</w:t>
                  </w:r>
                </w:p>
              </w:tc>
            </w:tr>
          </w:tbl>
          <w:p w:rsidR="0040353A" w:rsidRDefault="0040353A" w:rsidP="00173C9E">
            <w:pPr>
              <w:spacing w:after="0" w:line="240" w:lineRule="auto"/>
              <w:rPr>
                <w:rFonts w:ascii="Times New Roman" w:eastAsia="Times New Roman" w:hAnsi="Times New Roman"/>
                <w:color w:val="000000"/>
                <w:sz w:val="24"/>
                <w:szCs w:val="24"/>
              </w:rPr>
            </w:pPr>
          </w:p>
          <w:p w:rsidR="0040353A" w:rsidRDefault="0040353A" w:rsidP="00173C9E">
            <w:pPr>
              <w:spacing w:after="0" w:line="240" w:lineRule="auto"/>
              <w:jc w:val="center"/>
              <w:rPr>
                <w:rFonts w:ascii="Times New Roman" w:eastAsia="Times New Roman" w:hAnsi="Times New Roman"/>
                <w:color w:val="FF0000"/>
                <w:sz w:val="24"/>
                <w:szCs w:val="24"/>
              </w:rPr>
            </w:pPr>
            <w:r>
              <w:rPr>
                <w:rFonts w:ascii="Times New Roman" w:eastAsia="Times New Roman" w:hAnsi="Times New Roman"/>
                <w:color w:val="FF0000"/>
                <w:sz w:val="24"/>
                <w:szCs w:val="24"/>
              </w:rPr>
              <w:t>Результаты образовательной деятельности</w:t>
            </w:r>
          </w:p>
          <w:p w:rsidR="0040353A" w:rsidRDefault="0040353A" w:rsidP="00173C9E">
            <w:pPr>
              <w:spacing w:after="240" w:line="240" w:lineRule="auto"/>
              <w:jc w:val="center"/>
              <w:rPr>
                <w:rFonts w:ascii="Times New Roman" w:eastAsia="Times New Roman" w:hAnsi="Times New Roman"/>
                <w:bCs/>
                <w:color w:val="FF0000"/>
                <w:sz w:val="24"/>
                <w:szCs w:val="24"/>
              </w:rPr>
            </w:pPr>
            <w:r>
              <w:rPr>
                <w:rFonts w:ascii="Times New Roman" w:eastAsia="Times New Roman" w:hAnsi="Times New Roman"/>
                <w:bCs/>
                <w:color w:val="FF0000"/>
                <w:sz w:val="24"/>
                <w:szCs w:val="24"/>
              </w:rPr>
              <w:t xml:space="preserve">Итоги успеваемости </w:t>
            </w:r>
          </w:p>
          <w:tbl>
            <w:tblPr>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15"/>
              <w:gridCol w:w="3315"/>
              <w:gridCol w:w="3315"/>
            </w:tblGrid>
            <w:tr w:rsidR="0040353A">
              <w:tc>
                <w:tcPr>
                  <w:tcW w:w="331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bCs/>
                      <w:color w:val="FF0000"/>
                      <w:sz w:val="24"/>
                      <w:szCs w:val="24"/>
                    </w:rPr>
                  </w:pPr>
                  <w:r>
                    <w:rPr>
                      <w:rFonts w:ascii="Times New Roman" w:eastAsia="Times New Roman" w:hAnsi="Times New Roman"/>
                      <w:bCs/>
                      <w:color w:val="FF0000"/>
                      <w:sz w:val="24"/>
                      <w:szCs w:val="24"/>
                    </w:rPr>
                    <w:t>Учебный год</w:t>
                  </w:r>
                </w:p>
              </w:tc>
              <w:tc>
                <w:tcPr>
                  <w:tcW w:w="331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bCs/>
                      <w:color w:val="FF0000"/>
                      <w:sz w:val="24"/>
                      <w:szCs w:val="24"/>
                    </w:rPr>
                  </w:pPr>
                  <w:r>
                    <w:rPr>
                      <w:rFonts w:ascii="Times New Roman" w:eastAsia="Times New Roman" w:hAnsi="Times New Roman"/>
                      <w:bCs/>
                      <w:color w:val="FF0000"/>
                      <w:sz w:val="24"/>
                      <w:szCs w:val="24"/>
                    </w:rPr>
                    <w:t>Процент успеваемости</w:t>
                  </w:r>
                </w:p>
              </w:tc>
              <w:tc>
                <w:tcPr>
                  <w:tcW w:w="331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bCs/>
                      <w:color w:val="FF0000"/>
                      <w:sz w:val="24"/>
                      <w:szCs w:val="24"/>
                    </w:rPr>
                  </w:pPr>
                  <w:r>
                    <w:rPr>
                      <w:rFonts w:ascii="Times New Roman" w:eastAsia="Times New Roman" w:hAnsi="Times New Roman"/>
                      <w:bCs/>
                      <w:color w:val="FF0000"/>
                      <w:sz w:val="24"/>
                      <w:szCs w:val="24"/>
                    </w:rPr>
                    <w:t>Качество знаний</w:t>
                  </w:r>
                </w:p>
              </w:tc>
            </w:tr>
            <w:tr w:rsidR="0040353A">
              <w:tc>
                <w:tcPr>
                  <w:tcW w:w="331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bCs/>
                      <w:color w:val="FF0000"/>
                      <w:sz w:val="24"/>
                      <w:szCs w:val="24"/>
                    </w:rPr>
                  </w:pPr>
                  <w:r>
                    <w:rPr>
                      <w:rFonts w:ascii="Times New Roman" w:eastAsia="Times New Roman" w:hAnsi="Times New Roman"/>
                      <w:bCs/>
                      <w:color w:val="FF0000"/>
                      <w:sz w:val="24"/>
                      <w:szCs w:val="24"/>
                    </w:rPr>
                    <w:t>2014/2015</w:t>
                  </w:r>
                </w:p>
              </w:tc>
              <w:tc>
                <w:tcPr>
                  <w:tcW w:w="331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bCs/>
                      <w:color w:val="FF0000"/>
                      <w:sz w:val="24"/>
                      <w:szCs w:val="24"/>
                    </w:rPr>
                  </w:pPr>
                  <w:r>
                    <w:rPr>
                      <w:rFonts w:ascii="Times New Roman" w:eastAsia="Times New Roman" w:hAnsi="Times New Roman"/>
                      <w:bCs/>
                      <w:color w:val="FF0000"/>
                      <w:sz w:val="24"/>
                      <w:szCs w:val="24"/>
                    </w:rPr>
                    <w:t>100%</w:t>
                  </w:r>
                </w:p>
              </w:tc>
              <w:tc>
                <w:tcPr>
                  <w:tcW w:w="331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bCs/>
                      <w:color w:val="FF0000"/>
                      <w:sz w:val="24"/>
                      <w:szCs w:val="24"/>
                    </w:rPr>
                  </w:pPr>
                  <w:r>
                    <w:rPr>
                      <w:rFonts w:ascii="Times New Roman" w:eastAsia="Times New Roman" w:hAnsi="Times New Roman"/>
                      <w:bCs/>
                      <w:color w:val="FF0000"/>
                      <w:sz w:val="24"/>
                      <w:szCs w:val="24"/>
                    </w:rPr>
                    <w:t>37%</w:t>
                  </w:r>
                </w:p>
              </w:tc>
            </w:tr>
            <w:tr w:rsidR="0040353A">
              <w:tc>
                <w:tcPr>
                  <w:tcW w:w="331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bCs/>
                      <w:color w:val="FF0000"/>
                      <w:sz w:val="24"/>
                      <w:szCs w:val="24"/>
                    </w:rPr>
                  </w:pPr>
                  <w:r>
                    <w:rPr>
                      <w:rFonts w:ascii="Times New Roman" w:eastAsia="Times New Roman" w:hAnsi="Times New Roman"/>
                      <w:bCs/>
                      <w:color w:val="FF0000"/>
                      <w:sz w:val="24"/>
                      <w:szCs w:val="24"/>
                    </w:rPr>
                    <w:t>2015/2016</w:t>
                  </w:r>
                </w:p>
              </w:tc>
              <w:tc>
                <w:tcPr>
                  <w:tcW w:w="331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bCs/>
                      <w:color w:val="FF0000"/>
                      <w:sz w:val="24"/>
                      <w:szCs w:val="24"/>
                    </w:rPr>
                  </w:pPr>
                  <w:r>
                    <w:rPr>
                      <w:rFonts w:ascii="Times New Roman" w:eastAsia="Times New Roman" w:hAnsi="Times New Roman"/>
                      <w:bCs/>
                      <w:color w:val="FF0000"/>
                      <w:sz w:val="24"/>
                      <w:szCs w:val="24"/>
                    </w:rPr>
                    <w:t>100%</w:t>
                  </w:r>
                </w:p>
              </w:tc>
              <w:tc>
                <w:tcPr>
                  <w:tcW w:w="331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bCs/>
                      <w:color w:val="FF0000"/>
                      <w:sz w:val="24"/>
                      <w:szCs w:val="24"/>
                    </w:rPr>
                  </w:pPr>
                  <w:r>
                    <w:rPr>
                      <w:rFonts w:ascii="Times New Roman" w:eastAsia="Times New Roman" w:hAnsi="Times New Roman"/>
                      <w:bCs/>
                      <w:color w:val="FF0000"/>
                      <w:sz w:val="24"/>
                      <w:szCs w:val="24"/>
                    </w:rPr>
                    <w:t>39%</w:t>
                  </w:r>
                </w:p>
              </w:tc>
            </w:tr>
            <w:tr w:rsidR="0040353A">
              <w:tc>
                <w:tcPr>
                  <w:tcW w:w="331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bCs/>
                      <w:color w:val="FF0000"/>
                      <w:sz w:val="24"/>
                      <w:szCs w:val="24"/>
                    </w:rPr>
                  </w:pPr>
                  <w:r>
                    <w:rPr>
                      <w:rFonts w:ascii="Times New Roman" w:eastAsia="Times New Roman" w:hAnsi="Times New Roman"/>
                      <w:bCs/>
                      <w:color w:val="FF0000"/>
                      <w:sz w:val="24"/>
                      <w:szCs w:val="24"/>
                    </w:rPr>
                    <w:t>2016/2017</w:t>
                  </w:r>
                </w:p>
              </w:tc>
              <w:tc>
                <w:tcPr>
                  <w:tcW w:w="331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bCs/>
                      <w:color w:val="FF0000"/>
                      <w:sz w:val="24"/>
                      <w:szCs w:val="24"/>
                    </w:rPr>
                  </w:pPr>
                  <w:r>
                    <w:rPr>
                      <w:rFonts w:ascii="Times New Roman" w:eastAsia="Times New Roman" w:hAnsi="Times New Roman"/>
                      <w:bCs/>
                      <w:color w:val="FF0000"/>
                      <w:sz w:val="24"/>
                      <w:szCs w:val="24"/>
                    </w:rPr>
                    <w:t>100%</w:t>
                  </w:r>
                </w:p>
              </w:tc>
              <w:tc>
                <w:tcPr>
                  <w:tcW w:w="331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bCs/>
                      <w:color w:val="FF0000"/>
                      <w:sz w:val="24"/>
                      <w:szCs w:val="24"/>
                    </w:rPr>
                  </w:pPr>
                  <w:r>
                    <w:rPr>
                      <w:rFonts w:ascii="Times New Roman" w:eastAsia="Times New Roman" w:hAnsi="Times New Roman"/>
                      <w:bCs/>
                      <w:color w:val="FF0000"/>
                      <w:sz w:val="24"/>
                      <w:szCs w:val="24"/>
                    </w:rPr>
                    <w:t>42%</w:t>
                  </w:r>
                </w:p>
              </w:tc>
            </w:tr>
          </w:tbl>
          <w:p w:rsidR="0040353A" w:rsidRDefault="0040353A" w:rsidP="00173C9E">
            <w:pPr>
              <w:spacing w:after="0" w:line="240" w:lineRule="auto"/>
              <w:jc w:val="both"/>
              <w:rPr>
                <w:rFonts w:ascii="Times New Roman" w:eastAsia="Times New Roman" w:hAnsi="Times New Roman"/>
                <w:bCs/>
                <w:iCs/>
                <w:color w:val="000000"/>
                <w:sz w:val="24"/>
                <w:szCs w:val="24"/>
                <w:u w:val="single"/>
              </w:rPr>
            </w:pPr>
          </w:p>
          <w:p w:rsidR="0040353A" w:rsidRDefault="0040353A" w:rsidP="00173C9E">
            <w:pPr>
              <w:spacing w:after="0" w:line="240" w:lineRule="auto"/>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 xml:space="preserve">          Общие итоги учебной деятельности школы – это результат повышения качества знаний учащихся, уменьшение числа учащихся, оставленных  на второй год по решению </w:t>
            </w:r>
            <w:proofErr w:type="spellStart"/>
            <w:r>
              <w:rPr>
                <w:rFonts w:ascii="Times New Roman" w:eastAsia="Times New Roman" w:hAnsi="Times New Roman"/>
                <w:color w:val="000000"/>
                <w:sz w:val="24"/>
                <w:szCs w:val="24"/>
              </w:rPr>
              <w:t>психолого-медико-педагогической</w:t>
            </w:r>
            <w:proofErr w:type="spellEnd"/>
            <w:r>
              <w:rPr>
                <w:rFonts w:ascii="Times New Roman" w:eastAsia="Times New Roman" w:hAnsi="Times New Roman"/>
                <w:color w:val="000000"/>
                <w:sz w:val="24"/>
                <w:szCs w:val="24"/>
              </w:rPr>
              <w:t xml:space="preserve"> комиссии в начальной школе. Однако наблюдается нестабильность количества учащихся, успевающих на «4» и»5». Следует признать, что доля таких учеников недостаточно высока, что показывает перспективу развития качества образования в школе. Одна из проблем слабого роста качества знаний заключается в оттоке части учащихся основной школы, обучающихся на «хорошо» и «отлично», что и снижает процент хорошистов. </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Данные показатели – свидетельствуют о необходимости действенной работы педагогического коллектива по повышению качества образования, формированию и развитию инновационных практик обучения и воспитания, направленных на совершенствование образовательного процесса, приведение его в соответствие с требованиями новых образовательных стандартов. Заявленное Национальной образовательной инициативой «Наша новая школа» повышение качества образования, его доступности и эффективности требуют конкретизации применительно к деятельности образовательного учреждения с учетом все более возрастающей роли образования в развитии личности и общества, ориентации образования на социальный эффект.</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Проблема повышения качества образования для школы является одной из важнейших. Это определяется необходимостью успешного освоения всеми учащимися образовательной программы, формирование навыков исследовательской деятельности учащихся, подготовки их к дальнейшему обучению и осознанному профессиональному выбору. Данная проблема приобретает особую актуальность в условиях развития </w:t>
            </w:r>
            <w:proofErr w:type="spellStart"/>
            <w:r>
              <w:rPr>
                <w:rFonts w:ascii="Times New Roman" w:eastAsia="Times New Roman" w:hAnsi="Times New Roman"/>
                <w:color w:val="000000"/>
                <w:sz w:val="24"/>
                <w:szCs w:val="24"/>
              </w:rPr>
              <w:t>компетентностного</w:t>
            </w:r>
            <w:proofErr w:type="spellEnd"/>
            <w:r>
              <w:rPr>
                <w:rFonts w:ascii="Times New Roman" w:eastAsia="Times New Roman" w:hAnsi="Times New Roman"/>
                <w:color w:val="000000"/>
                <w:sz w:val="24"/>
                <w:szCs w:val="24"/>
              </w:rPr>
              <w:t xml:space="preserve"> подхода и оценки качества образования в школе на основе новых форм государственной итоговой аттестации и введения регионального </w:t>
            </w:r>
            <w:proofErr w:type="spellStart"/>
            <w:r>
              <w:rPr>
                <w:rFonts w:ascii="Times New Roman" w:eastAsia="Times New Roman" w:hAnsi="Times New Roman"/>
                <w:color w:val="000000"/>
                <w:sz w:val="24"/>
                <w:szCs w:val="24"/>
              </w:rPr>
              <w:t>квалиметрического</w:t>
            </w:r>
            <w:proofErr w:type="spellEnd"/>
            <w:r>
              <w:rPr>
                <w:rFonts w:ascii="Times New Roman" w:eastAsia="Times New Roman" w:hAnsi="Times New Roman"/>
                <w:color w:val="000000"/>
                <w:sz w:val="24"/>
                <w:szCs w:val="24"/>
              </w:rPr>
              <w:t xml:space="preserve"> мониторинга оценки качества образования.</w:t>
            </w:r>
          </w:p>
          <w:p w:rsidR="0040353A" w:rsidRDefault="0040353A" w:rsidP="00173C9E">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школе сформировался и утвердился коллектив учителей, который стремится сделать каждый шаг ребенка творческим самоутверждением, на уроках создаются оптимальные условия для самовыражения детей. Стиль работы школы – «научить учиться». Учителя нашей школы работают творчески, обладают гибкостью, подвижностью мышления, способностью реагировать на непредвиденные обстоятельства. Педагогов школы отличает готовность к освоению нового, открытость к позитивным переменам в системе образования, способность творчески адаптироваться в новых условиях. </w:t>
            </w:r>
          </w:p>
          <w:p w:rsidR="0040353A" w:rsidRDefault="0040353A" w:rsidP="00173C9E">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Коллектив учителей сосредотачивает внимание на следующих аспектах своей профессиональной деятельности: глубоком усвоении содержания и методики новых программ и учебников;  овладении современными технологиями обучения и воспитания обучающихся;  усиление практической направленности образования; преодоление перегрузки учащихся; соблюдение преемственности на всех ступенях обучения.</w:t>
            </w:r>
          </w:p>
          <w:p w:rsidR="0040353A" w:rsidRDefault="0040353A" w:rsidP="00173C9E">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Важной для школы является проблема введения и эффективного использования </w:t>
            </w:r>
            <w:r>
              <w:rPr>
                <w:rFonts w:ascii="Times New Roman" w:eastAsia="Times New Roman" w:hAnsi="Times New Roman"/>
                <w:color w:val="000000"/>
                <w:sz w:val="24"/>
                <w:szCs w:val="24"/>
              </w:rPr>
              <w:lastRenderedPageBreak/>
              <w:t xml:space="preserve">современных образовательных технологий. Проблема заключается в необходимости сочетания новых технологий и  сохранении и модернизации лучших традиций отечественного образования. Важной проблемой является доступность образования, которая понимается педагогами школы как создание особых психолого-педагогических условий, позволяющих каждому ученику освоить образовательную программу и быть успешным хотя бы в каком-то виде деятельности. </w:t>
            </w:r>
          </w:p>
          <w:p w:rsidR="0040353A" w:rsidRDefault="0040353A" w:rsidP="00173C9E">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Важной проблемой, которую призвана решать настоящая Программа развития, является демократизация школьного уклада. Особенно важным является использование потенциала родителей и заинтересованной общественности в качестве ресурсного обеспечения процесса развития школы. Требуется усиление взаимодействия всех заинтересованных субъектов образовательного процесса в решении задач воспитания и обучения подрастающего поколения.</w:t>
            </w:r>
          </w:p>
          <w:p w:rsidR="0040353A" w:rsidRDefault="0040353A" w:rsidP="00173C9E">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Анализ </w:t>
            </w:r>
            <w:proofErr w:type="gramStart"/>
            <w:r>
              <w:rPr>
                <w:rFonts w:ascii="Times New Roman" w:eastAsia="Times New Roman" w:hAnsi="Times New Roman"/>
                <w:color w:val="000000"/>
                <w:sz w:val="24"/>
                <w:szCs w:val="24"/>
              </w:rPr>
              <w:t>материалов медицинского мониторинга состояния здоровья детей</w:t>
            </w:r>
            <w:proofErr w:type="gramEnd"/>
            <w:r>
              <w:rPr>
                <w:rFonts w:ascii="Times New Roman" w:eastAsia="Times New Roman" w:hAnsi="Times New Roman"/>
                <w:color w:val="000000"/>
                <w:sz w:val="24"/>
                <w:szCs w:val="24"/>
              </w:rPr>
              <w:t xml:space="preserve"> и школьников показывает, что на этапе дошкольного образования состояние здоровья детей не имеет отрицательной динамики. Однако уже в начальной школе состояние здоровья детей ухудшается – на 0,5% в год. По результаты медицинского мониторинга учащихся среднего звена наблюдается дальнейшее ухудшение здоровья детей: увеличение количества учащихся с патологией зрения, желудочно-кишечного тракта, нарушением осанки. Это вызвано повышенным напряжением функциональных систем организма при переходе к школьному образованию, освоении учебной деятельности как ведущей, возрастными кризами на фоне недостаточного использования </w:t>
            </w:r>
            <w:proofErr w:type="spellStart"/>
            <w:r>
              <w:rPr>
                <w:rFonts w:ascii="Times New Roman" w:eastAsia="Times New Roman" w:hAnsi="Times New Roman"/>
                <w:color w:val="000000"/>
                <w:sz w:val="24"/>
                <w:szCs w:val="24"/>
              </w:rPr>
              <w:t>здоровьесберегающих</w:t>
            </w:r>
            <w:proofErr w:type="spellEnd"/>
            <w:r>
              <w:rPr>
                <w:rFonts w:ascii="Times New Roman" w:eastAsia="Times New Roman" w:hAnsi="Times New Roman"/>
                <w:color w:val="000000"/>
                <w:sz w:val="24"/>
                <w:szCs w:val="24"/>
              </w:rPr>
              <w:t xml:space="preserve"> технологий и оздоровительных мероприятий в   школе.</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Вывод: как показывает анализ выявленных проблем, которые требуют решения в настоящее время, школе необходим комплексный подход к поиску путей и решению проблем. В результате обсуждения выявленных проблем и возможных путей их преодоления, педагогами школы и родительской общественностью было принято решение о создании и реализации Программы развития по теме «Школа ключевых компетенций»   на период 2017 – 2022  годов.</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bookmarkStart w:id="0" w:name="p4"/>
            <w:bookmarkEnd w:id="0"/>
            <w:r>
              <w:rPr>
                <w:rFonts w:ascii="Times New Roman" w:eastAsia="Times New Roman" w:hAnsi="Times New Roman"/>
                <w:bCs/>
                <w:color w:val="000000"/>
                <w:sz w:val="24"/>
                <w:szCs w:val="24"/>
              </w:rPr>
              <w:t>4.2.  Основные положения концепции развития школы</w:t>
            </w:r>
            <w:r>
              <w:rPr>
                <w:rFonts w:ascii="Times New Roman" w:eastAsia="Times New Roman" w:hAnsi="Times New Roman"/>
                <w:color w:val="000000"/>
                <w:sz w:val="24"/>
                <w:szCs w:val="24"/>
              </w:rPr>
              <w:t xml:space="preserve">   </w:t>
            </w:r>
            <w:r>
              <w:rPr>
                <w:rFonts w:ascii="Times New Roman" w:eastAsia="Times New Roman" w:hAnsi="Times New Roman"/>
                <w:bCs/>
                <w:color w:val="000000"/>
                <w:sz w:val="24"/>
                <w:szCs w:val="24"/>
              </w:rPr>
              <w:t>«Школа ключевых компетенций»</w:t>
            </w:r>
          </w:p>
          <w:p w:rsidR="0040353A" w:rsidRDefault="0040353A" w:rsidP="00173C9E">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Программа разработана в соответствии </w:t>
            </w:r>
            <w:proofErr w:type="gramStart"/>
            <w:r>
              <w:rPr>
                <w:rFonts w:ascii="Times New Roman" w:eastAsia="Times New Roman" w:hAnsi="Times New Roman"/>
                <w:color w:val="000000"/>
                <w:sz w:val="24"/>
                <w:szCs w:val="24"/>
              </w:rPr>
              <w:t>с</w:t>
            </w:r>
            <w:proofErr w:type="gramEnd"/>
            <w:r>
              <w:rPr>
                <w:rFonts w:ascii="Times New Roman" w:eastAsia="Times New Roman" w:hAnsi="Times New Roman"/>
                <w:color w:val="000000"/>
                <w:sz w:val="24"/>
                <w:szCs w:val="24"/>
              </w:rPr>
              <w:t>:</w:t>
            </w:r>
          </w:p>
          <w:p w:rsidR="0040353A" w:rsidRDefault="0040353A" w:rsidP="00173C9E">
            <w:pPr>
              <w:numPr>
                <w:ilvl w:val="0"/>
                <w:numId w:val="16"/>
              </w:numPr>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требованиями ФГОС НОО </w:t>
            </w:r>
            <w:proofErr w:type="gramStart"/>
            <w:r>
              <w:rPr>
                <w:rFonts w:ascii="Times New Roman" w:eastAsia="Times New Roman" w:hAnsi="Times New Roman"/>
                <w:color w:val="000000"/>
                <w:sz w:val="24"/>
                <w:szCs w:val="24"/>
              </w:rPr>
              <w:t>и ООО</w:t>
            </w:r>
            <w:proofErr w:type="gramEnd"/>
            <w:r>
              <w:rPr>
                <w:rFonts w:ascii="Times New Roman" w:eastAsia="Times New Roman" w:hAnsi="Times New Roman"/>
                <w:color w:val="000000"/>
                <w:sz w:val="24"/>
                <w:szCs w:val="24"/>
              </w:rPr>
              <w:t xml:space="preserve"> второго поколения;</w:t>
            </w:r>
          </w:p>
          <w:p w:rsidR="0040353A" w:rsidRDefault="0040353A" w:rsidP="00173C9E">
            <w:pPr>
              <w:numPr>
                <w:ilvl w:val="0"/>
                <w:numId w:val="16"/>
              </w:numPr>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основными положениями Национальной образовательной инициативы «Наша новая школа»</w:t>
            </w:r>
          </w:p>
          <w:p w:rsidR="0040353A" w:rsidRDefault="0040353A" w:rsidP="00173C9E">
            <w:pPr>
              <w:numPr>
                <w:ilvl w:val="0"/>
                <w:numId w:val="16"/>
              </w:numPr>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Федеральной программой развития образования</w:t>
            </w:r>
          </w:p>
          <w:p w:rsidR="0040353A" w:rsidRDefault="0040353A" w:rsidP="00173C9E">
            <w:pPr>
              <w:numPr>
                <w:ilvl w:val="0"/>
                <w:numId w:val="16"/>
              </w:numPr>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Законом Российской Федерации «Об образовании»</w:t>
            </w:r>
          </w:p>
          <w:p w:rsidR="0040353A" w:rsidRDefault="0040353A" w:rsidP="00173C9E">
            <w:pPr>
              <w:numPr>
                <w:ilvl w:val="0"/>
                <w:numId w:val="16"/>
              </w:numPr>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Приоритетным национальным проектом «Образование»</w:t>
            </w:r>
          </w:p>
          <w:p w:rsidR="0040353A" w:rsidRDefault="0040353A" w:rsidP="00173C9E">
            <w:pPr>
              <w:pStyle w:val="ae"/>
              <w:ind w:firstLine="567"/>
              <w:jc w:val="both"/>
              <w:rPr>
                <w:rFonts w:ascii="Times New Roman" w:hAnsi="Times New Roman"/>
                <w:sz w:val="24"/>
                <w:szCs w:val="24"/>
                <w:lang w:eastAsia="ru-RU"/>
              </w:rPr>
            </w:pPr>
            <w:r>
              <w:rPr>
                <w:rFonts w:ascii="Times New Roman" w:hAnsi="Times New Roman"/>
                <w:sz w:val="24"/>
                <w:szCs w:val="24"/>
                <w:lang w:eastAsia="ru-RU"/>
              </w:rPr>
              <w:t>Программа составлена на основе анализа имеющихся условий и ресурсного обеспечения с учетом прогноза о перспективах их изменений.</w:t>
            </w:r>
          </w:p>
          <w:p w:rsidR="0040353A" w:rsidRDefault="0040353A" w:rsidP="00173C9E">
            <w:pPr>
              <w:pStyle w:val="ae"/>
              <w:ind w:firstLine="567"/>
              <w:jc w:val="both"/>
              <w:rPr>
                <w:rFonts w:ascii="Times New Roman" w:hAnsi="Times New Roman"/>
                <w:sz w:val="24"/>
                <w:szCs w:val="24"/>
                <w:lang w:eastAsia="ru-RU"/>
              </w:rPr>
            </w:pPr>
            <w:r>
              <w:rPr>
                <w:rFonts w:ascii="Times New Roman" w:hAnsi="Times New Roman"/>
                <w:sz w:val="24"/>
                <w:szCs w:val="24"/>
                <w:lang w:eastAsia="ru-RU"/>
              </w:rPr>
              <w:t>Национальной образовательной инициативой «Наша новая школа» обозначены</w:t>
            </w:r>
            <w:r>
              <w:rPr>
                <w:rFonts w:ascii="Times New Roman" w:hAnsi="Times New Roman"/>
                <w:bCs/>
                <w:sz w:val="24"/>
                <w:szCs w:val="24"/>
                <w:lang w:eastAsia="ru-RU"/>
              </w:rPr>
              <w:t> цели </w:t>
            </w:r>
            <w:r>
              <w:rPr>
                <w:rFonts w:ascii="Times New Roman" w:hAnsi="Times New Roman"/>
                <w:sz w:val="24"/>
                <w:szCs w:val="24"/>
                <w:lang w:eastAsia="ru-RU"/>
              </w:rPr>
              <w:t xml:space="preserve">образования на современном этапе, где подчеркивается необходимость «ориентации образования не только на усвоения </w:t>
            </w:r>
            <w:proofErr w:type="gramStart"/>
            <w:r>
              <w:rPr>
                <w:rFonts w:ascii="Times New Roman" w:hAnsi="Times New Roman"/>
                <w:sz w:val="24"/>
                <w:szCs w:val="24"/>
                <w:lang w:eastAsia="ru-RU"/>
              </w:rPr>
              <w:t>обучающимися</w:t>
            </w:r>
            <w:proofErr w:type="gramEnd"/>
            <w:r>
              <w:rPr>
                <w:rFonts w:ascii="Times New Roman" w:hAnsi="Times New Roman"/>
                <w:sz w:val="24"/>
                <w:szCs w:val="24"/>
                <w:lang w:eastAsia="ru-RU"/>
              </w:rPr>
              <w:t xml:space="preserve"> определённой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то есть </w:t>
            </w:r>
            <w:r>
              <w:rPr>
                <w:rFonts w:ascii="Times New Roman" w:hAnsi="Times New Roman"/>
                <w:bCs/>
                <w:sz w:val="24"/>
                <w:szCs w:val="24"/>
                <w:lang w:eastAsia="ru-RU"/>
              </w:rPr>
              <w:t>ключевые компетентности</w:t>
            </w:r>
            <w:r>
              <w:rPr>
                <w:rFonts w:ascii="Times New Roman" w:hAnsi="Times New Roman"/>
                <w:sz w:val="24"/>
                <w:szCs w:val="24"/>
                <w:lang w:eastAsia="ru-RU"/>
              </w:rPr>
              <w:t>, определяющие современное качество образования». Федеральные государственные образовательные стандарты основного общего образования конкретизируют цели образования на каждой ступени:</w:t>
            </w:r>
          </w:p>
          <w:p w:rsidR="0040353A" w:rsidRDefault="0040353A" w:rsidP="00173C9E">
            <w:pPr>
              <w:pStyle w:val="ae"/>
              <w:ind w:firstLine="567"/>
              <w:jc w:val="both"/>
              <w:rPr>
                <w:rFonts w:ascii="Times New Roman" w:hAnsi="Times New Roman"/>
                <w:kern w:val="2"/>
                <w:sz w:val="24"/>
                <w:szCs w:val="24"/>
              </w:rPr>
            </w:pPr>
            <w:r>
              <w:rPr>
                <w:rFonts w:ascii="Times New Roman" w:hAnsi="Times New Roman"/>
                <w:sz w:val="24"/>
                <w:szCs w:val="24"/>
                <w:lang w:eastAsia="ru-RU"/>
              </w:rPr>
              <w:t xml:space="preserve">в начальной школе – </w:t>
            </w:r>
            <w:r>
              <w:rPr>
                <w:rFonts w:ascii="Times New Roman" w:hAnsi="Times New Roman"/>
                <w:kern w:val="2"/>
                <w:sz w:val="24"/>
                <w:szCs w:val="24"/>
              </w:rPr>
              <w:t>становление основ гражданской идентичности и мировоззрения обучающихся;</w:t>
            </w:r>
          </w:p>
          <w:p w:rsidR="0040353A" w:rsidRDefault="0040353A" w:rsidP="00173C9E">
            <w:pPr>
              <w:pStyle w:val="ae"/>
              <w:ind w:firstLine="567"/>
              <w:jc w:val="both"/>
              <w:rPr>
                <w:rFonts w:ascii="Times New Roman" w:hAnsi="Times New Roman"/>
                <w:kern w:val="2"/>
                <w:sz w:val="24"/>
                <w:szCs w:val="24"/>
              </w:rPr>
            </w:pPr>
            <w:r>
              <w:rPr>
                <w:rFonts w:ascii="Times New Roman" w:hAnsi="Times New Roman"/>
                <w:kern w:val="2"/>
                <w:sz w:val="24"/>
                <w:szCs w:val="24"/>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40353A" w:rsidRDefault="0040353A" w:rsidP="00173C9E">
            <w:pPr>
              <w:pStyle w:val="ae"/>
              <w:ind w:firstLine="567"/>
              <w:jc w:val="both"/>
              <w:rPr>
                <w:rFonts w:ascii="Times New Roman" w:hAnsi="Times New Roman"/>
                <w:kern w:val="2"/>
                <w:sz w:val="24"/>
                <w:szCs w:val="24"/>
              </w:rPr>
            </w:pPr>
            <w:r>
              <w:rPr>
                <w:rFonts w:ascii="Times New Roman" w:hAnsi="Times New Roman"/>
                <w:kern w:val="2"/>
                <w:sz w:val="24"/>
                <w:szCs w:val="24"/>
              </w:rPr>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40353A" w:rsidRDefault="0040353A" w:rsidP="00173C9E">
            <w:pPr>
              <w:pStyle w:val="ae"/>
              <w:ind w:firstLine="567"/>
              <w:jc w:val="both"/>
              <w:rPr>
                <w:rFonts w:ascii="Times New Roman" w:hAnsi="Times New Roman"/>
                <w:kern w:val="2"/>
                <w:sz w:val="24"/>
                <w:szCs w:val="24"/>
              </w:rPr>
            </w:pPr>
            <w:r>
              <w:rPr>
                <w:rFonts w:ascii="Times New Roman" w:hAnsi="Times New Roman"/>
                <w:kern w:val="2"/>
                <w:sz w:val="24"/>
                <w:szCs w:val="24"/>
              </w:rPr>
              <w:lastRenderedPageBreak/>
              <w:t xml:space="preserve">укрепление физического и духовного здоровья </w:t>
            </w:r>
            <w:proofErr w:type="gramStart"/>
            <w:r>
              <w:rPr>
                <w:rFonts w:ascii="Times New Roman" w:hAnsi="Times New Roman"/>
                <w:kern w:val="2"/>
                <w:sz w:val="24"/>
                <w:szCs w:val="24"/>
              </w:rPr>
              <w:t>обучающихся</w:t>
            </w:r>
            <w:proofErr w:type="gramEnd"/>
            <w:r>
              <w:rPr>
                <w:rFonts w:ascii="Times New Roman" w:hAnsi="Times New Roman"/>
                <w:kern w:val="2"/>
                <w:sz w:val="24"/>
                <w:szCs w:val="24"/>
              </w:rPr>
              <w:t>;</w:t>
            </w:r>
          </w:p>
          <w:p w:rsidR="0040353A" w:rsidRDefault="0040353A" w:rsidP="00173C9E">
            <w:pPr>
              <w:pStyle w:val="ae"/>
              <w:ind w:firstLine="567"/>
              <w:jc w:val="both"/>
              <w:rPr>
                <w:rFonts w:ascii="Times New Roman" w:hAnsi="Times New Roman"/>
                <w:sz w:val="24"/>
                <w:szCs w:val="24"/>
              </w:rPr>
            </w:pPr>
            <w:r>
              <w:rPr>
                <w:rFonts w:ascii="Times New Roman" w:hAnsi="Times New Roman"/>
                <w:kern w:val="2"/>
                <w:sz w:val="24"/>
                <w:szCs w:val="24"/>
              </w:rPr>
              <w:t xml:space="preserve">в основной школе – </w:t>
            </w:r>
            <w:r>
              <w:rPr>
                <w:rStyle w:val="dash041e005f0431005f044b005f0447005f043d005f044b005f0439005f005fchar1char1"/>
                <w:color w:val="000000"/>
              </w:rPr>
              <w:t xml:space="preserve">формирования российской гражданской идентичности </w:t>
            </w:r>
            <w:proofErr w:type="gramStart"/>
            <w:r>
              <w:rPr>
                <w:rStyle w:val="dash041e005f0431005f044b005f0447005f043d005f044b005f0439005f005fchar1char1"/>
                <w:color w:val="000000"/>
              </w:rPr>
              <w:t>обучающихся</w:t>
            </w:r>
            <w:proofErr w:type="gramEnd"/>
            <w:r>
              <w:rPr>
                <w:rStyle w:val="dash041e005f0431005f044b005f0447005f043d005f044b005f0439005f005fchar1char1"/>
                <w:color w:val="000000"/>
              </w:rPr>
              <w:t xml:space="preserve">; </w:t>
            </w:r>
          </w:p>
          <w:p w:rsidR="0040353A" w:rsidRDefault="0040353A" w:rsidP="00173C9E">
            <w:pPr>
              <w:pStyle w:val="ae"/>
              <w:ind w:firstLine="567"/>
              <w:jc w:val="both"/>
              <w:rPr>
                <w:rFonts w:ascii="Times New Roman" w:hAnsi="Times New Roman"/>
                <w:sz w:val="24"/>
                <w:szCs w:val="24"/>
              </w:rPr>
            </w:pPr>
            <w:r>
              <w:rPr>
                <w:rStyle w:val="dash041e005f0431005f044b005f0447005f043d005f044b005f0439005f005fchar1char1"/>
                <w:color w:val="000000"/>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40353A" w:rsidRDefault="0040353A" w:rsidP="00173C9E">
            <w:pPr>
              <w:pStyle w:val="ae"/>
              <w:ind w:firstLine="567"/>
              <w:jc w:val="both"/>
              <w:rPr>
                <w:rFonts w:ascii="Times New Roman" w:hAnsi="Times New Roman"/>
                <w:sz w:val="24"/>
                <w:szCs w:val="24"/>
              </w:rPr>
            </w:pPr>
            <w:r>
              <w:rPr>
                <w:rStyle w:val="dash041e005f0431005f044b005f0447005f043d005f044b005f0439005f005fchar1char1"/>
                <w:color w:val="000000"/>
              </w:rPr>
              <w:t xml:space="preserve">доступности получения  качественного основного общего образования; </w:t>
            </w:r>
          </w:p>
          <w:p w:rsidR="0040353A" w:rsidRDefault="0040353A" w:rsidP="00173C9E">
            <w:pPr>
              <w:pStyle w:val="ae"/>
              <w:ind w:firstLine="567"/>
              <w:jc w:val="both"/>
              <w:rPr>
                <w:rFonts w:ascii="Times New Roman" w:hAnsi="Times New Roman"/>
                <w:sz w:val="24"/>
                <w:szCs w:val="24"/>
              </w:rPr>
            </w:pPr>
            <w:r>
              <w:rPr>
                <w:rStyle w:val="dash041e005f0431005f044b005f0447005f043d005f044b005f0439005f005fchar1char1"/>
                <w:color w:val="000000"/>
              </w:rPr>
              <w:t xml:space="preserve">преемственности основных образовательных программ начального общего, основного общего, среднего (полного) общего, профессионального образования; </w:t>
            </w:r>
          </w:p>
          <w:p w:rsidR="0040353A" w:rsidRDefault="0040353A" w:rsidP="00173C9E">
            <w:pPr>
              <w:pStyle w:val="ae"/>
              <w:ind w:firstLine="567"/>
              <w:jc w:val="both"/>
              <w:rPr>
                <w:rFonts w:ascii="Times New Roman" w:hAnsi="Times New Roman"/>
                <w:sz w:val="24"/>
                <w:szCs w:val="24"/>
              </w:rPr>
            </w:pPr>
            <w:r>
              <w:rPr>
                <w:rStyle w:val="dash041e005f0431005f044b005f0447005f043d005f044b005f0439005f005fchar1char1"/>
                <w:color w:val="000000"/>
              </w:rPr>
              <w:t xml:space="preserve">духовно-нравственного развития, воспитания обучающихся и сохранения их здоровья; </w:t>
            </w:r>
          </w:p>
          <w:p w:rsidR="0040353A" w:rsidRDefault="0040353A" w:rsidP="00173C9E">
            <w:pPr>
              <w:pStyle w:val="ae"/>
              <w:ind w:firstLine="567"/>
              <w:jc w:val="both"/>
              <w:rPr>
                <w:rFonts w:ascii="Times New Roman" w:hAnsi="Times New Roman"/>
                <w:sz w:val="24"/>
                <w:szCs w:val="24"/>
              </w:rPr>
            </w:pPr>
            <w:r>
              <w:rPr>
                <w:rStyle w:val="dash041e005f0431005f044b005f0447005f043d005f044b005f0439005f005fchar1char1"/>
                <w:color w:val="000000"/>
              </w:rPr>
              <w:t xml:space="preserve">развития государственно-общественного управления в образовании;  </w:t>
            </w:r>
          </w:p>
          <w:p w:rsidR="0040353A" w:rsidRDefault="0040353A" w:rsidP="00173C9E">
            <w:pPr>
              <w:pStyle w:val="ae"/>
              <w:ind w:firstLine="567"/>
              <w:jc w:val="both"/>
              <w:rPr>
                <w:rFonts w:ascii="Times New Roman" w:hAnsi="Times New Roman"/>
                <w:sz w:val="24"/>
                <w:szCs w:val="24"/>
              </w:rPr>
            </w:pPr>
            <w:r>
              <w:rPr>
                <w:rStyle w:val="dash041e005f0431005f044b005f0447005f043d005f044b005f0439005f005fchar1char1"/>
                <w:color w:val="000000"/>
              </w:rPr>
              <w:t xml:space="preserve">формирования </w:t>
            </w:r>
            <w:proofErr w:type="spellStart"/>
            <w:r>
              <w:rPr>
                <w:rStyle w:val="dash041e005f0431005f044b005f0447005f043d005f044b005f0439005f005fchar1char1"/>
                <w:color w:val="000000"/>
              </w:rPr>
              <w:t>содержательно-критериальной</w:t>
            </w:r>
            <w:proofErr w:type="spellEnd"/>
            <w:r>
              <w:rPr>
                <w:rStyle w:val="dash041e005f0431005f044b005f0447005f043d005f044b005f0439005f005fchar1char1"/>
                <w:color w:val="000000"/>
              </w:rPr>
              <w:t xml:space="preserve"> основы оценки результатов освоения </w:t>
            </w:r>
            <w:proofErr w:type="gramStart"/>
            <w:r>
              <w:rPr>
                <w:rStyle w:val="dash041e005f0431005f044b005f0447005f043d005f044b005f0439005f005fchar1char1"/>
                <w:color w:val="000000"/>
              </w:rPr>
              <w:t>обучающимися</w:t>
            </w:r>
            <w:proofErr w:type="gramEnd"/>
            <w:r>
              <w:rPr>
                <w:rStyle w:val="dash041e005f0431005f044b005f0447005f043d005f044b005f0439005f005fchar1char1"/>
                <w:color w:val="000000"/>
              </w:rPr>
              <w:t xml:space="preserve"> основной образовательной программы основного общего образования, деятельности педагогических работников, образовательных учреждений, функционирования системы образования в целом; </w:t>
            </w:r>
          </w:p>
          <w:p w:rsidR="0040353A" w:rsidRDefault="0040353A" w:rsidP="00173C9E">
            <w:pPr>
              <w:pStyle w:val="ae"/>
              <w:ind w:firstLine="567"/>
              <w:jc w:val="both"/>
              <w:rPr>
                <w:rFonts w:ascii="Times New Roman" w:hAnsi="Times New Roman"/>
                <w:sz w:val="24"/>
                <w:szCs w:val="24"/>
              </w:rPr>
            </w:pPr>
            <w:r>
              <w:rPr>
                <w:rStyle w:val="dash041e005f0431005f044b005f0447005f043d005f044b005f0439005f005fchar1char1"/>
                <w:color w:val="000000"/>
              </w:rPr>
              <w:t xml:space="preserve">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 </w:t>
            </w:r>
          </w:p>
          <w:p w:rsidR="0040353A" w:rsidRDefault="0040353A" w:rsidP="00173C9E">
            <w:pPr>
              <w:pStyle w:val="ae"/>
              <w:ind w:firstLine="567"/>
              <w:jc w:val="both"/>
              <w:rPr>
                <w:rFonts w:ascii="Times New Roman" w:hAnsi="Times New Roman"/>
                <w:sz w:val="24"/>
                <w:szCs w:val="24"/>
              </w:rPr>
            </w:pPr>
            <w:r>
              <w:rPr>
                <w:rFonts w:ascii="Times New Roman" w:hAnsi="Times New Roman"/>
                <w:kern w:val="2"/>
                <w:sz w:val="24"/>
                <w:szCs w:val="24"/>
              </w:rPr>
              <w:t xml:space="preserve">в старшей школе – </w:t>
            </w:r>
            <w:r>
              <w:rPr>
                <w:rStyle w:val="dash041e005f0431005f044b005f0447005f043d005f044b005f0439005f005fchar1char1"/>
                <w:color w:val="000000"/>
              </w:rPr>
              <w:t xml:space="preserve">формирования российской гражданской идентичности </w:t>
            </w:r>
            <w:proofErr w:type="gramStart"/>
            <w:r>
              <w:rPr>
                <w:rStyle w:val="dash041e005f0431005f044b005f0447005f043d005f044b005f0439005f005fchar1char1"/>
                <w:color w:val="000000"/>
              </w:rPr>
              <w:t>обучающихся</w:t>
            </w:r>
            <w:proofErr w:type="gramEnd"/>
            <w:r>
              <w:rPr>
                <w:rStyle w:val="dash041e005f0431005f044b005f0447005f043d005f044b005f0439005f005fchar1char1"/>
                <w:color w:val="000000"/>
              </w:rPr>
              <w:t xml:space="preserve">; </w:t>
            </w:r>
          </w:p>
          <w:p w:rsidR="0040353A" w:rsidRDefault="0040353A" w:rsidP="00173C9E">
            <w:pPr>
              <w:pStyle w:val="ae"/>
              <w:ind w:firstLine="567"/>
              <w:jc w:val="both"/>
              <w:rPr>
                <w:rFonts w:ascii="Times New Roman" w:hAnsi="Times New Roman"/>
                <w:sz w:val="24"/>
                <w:szCs w:val="24"/>
              </w:rPr>
            </w:pPr>
            <w:r>
              <w:rPr>
                <w:rStyle w:val="dash041e005f0431005f044b005f0447005f043d005f044b005f0439005f005fchar1char1"/>
                <w:color w:val="000000"/>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40353A" w:rsidRDefault="0040353A" w:rsidP="00173C9E">
            <w:pPr>
              <w:pStyle w:val="ae"/>
              <w:ind w:firstLine="567"/>
              <w:jc w:val="both"/>
              <w:rPr>
                <w:rFonts w:ascii="Times New Roman" w:hAnsi="Times New Roman"/>
                <w:sz w:val="24"/>
                <w:szCs w:val="24"/>
              </w:rPr>
            </w:pPr>
            <w:r>
              <w:rPr>
                <w:rStyle w:val="dash041e005f0431005f044b005f0447005f043d005f044b005f0439005f005fchar1char1"/>
                <w:color w:val="000000"/>
              </w:rPr>
              <w:t xml:space="preserve">доступности получения  качественного основного общего образования; </w:t>
            </w:r>
          </w:p>
          <w:p w:rsidR="0040353A" w:rsidRDefault="0040353A" w:rsidP="00173C9E">
            <w:pPr>
              <w:pStyle w:val="ae"/>
              <w:ind w:firstLine="567"/>
              <w:jc w:val="both"/>
              <w:rPr>
                <w:rFonts w:ascii="Times New Roman" w:hAnsi="Times New Roman"/>
                <w:sz w:val="24"/>
                <w:szCs w:val="24"/>
              </w:rPr>
            </w:pPr>
            <w:r>
              <w:rPr>
                <w:rStyle w:val="dash041e005f0431005f044b005f0447005f043d005f044b005f0439005f005fchar1char1"/>
                <w:color w:val="000000"/>
              </w:rPr>
              <w:t xml:space="preserve">преемственности основных образовательных программ начального общего, основного общего, среднего (полного) общего, профессионального образования; </w:t>
            </w:r>
          </w:p>
          <w:p w:rsidR="0040353A" w:rsidRDefault="0040353A" w:rsidP="00173C9E">
            <w:pPr>
              <w:pStyle w:val="ae"/>
              <w:ind w:firstLine="567"/>
              <w:jc w:val="both"/>
              <w:rPr>
                <w:rFonts w:ascii="Times New Roman" w:hAnsi="Times New Roman"/>
                <w:sz w:val="24"/>
                <w:szCs w:val="24"/>
              </w:rPr>
            </w:pPr>
            <w:r>
              <w:rPr>
                <w:rStyle w:val="dash041e005f0431005f044b005f0447005f043d005f044b005f0439005f005fchar1char1"/>
                <w:color w:val="000000"/>
              </w:rPr>
              <w:t xml:space="preserve">духовно-нравственного развития, воспитания обучающихся и сохранения их здоровья; </w:t>
            </w:r>
          </w:p>
          <w:p w:rsidR="0040353A" w:rsidRDefault="0040353A" w:rsidP="00173C9E">
            <w:pPr>
              <w:pStyle w:val="ae"/>
              <w:ind w:firstLine="567"/>
              <w:jc w:val="both"/>
              <w:rPr>
                <w:rFonts w:ascii="Times New Roman" w:hAnsi="Times New Roman"/>
                <w:sz w:val="24"/>
                <w:szCs w:val="24"/>
              </w:rPr>
            </w:pPr>
            <w:r>
              <w:rPr>
                <w:rStyle w:val="dash041e005f0431005f044b005f0447005f043d005f044b005f0439005f005fchar1char1"/>
                <w:color w:val="000000"/>
              </w:rPr>
              <w:t xml:space="preserve">развития государственно-общественного управления в образовании;  </w:t>
            </w:r>
          </w:p>
          <w:p w:rsidR="0040353A" w:rsidRDefault="0040353A" w:rsidP="00173C9E">
            <w:pPr>
              <w:pStyle w:val="ae"/>
              <w:ind w:firstLine="567"/>
              <w:jc w:val="both"/>
              <w:rPr>
                <w:rStyle w:val="dash041e005f0431005f044b005f0447005f043d005f044b005f0439005f005fchar1char1"/>
                <w:color w:val="000000"/>
              </w:rPr>
            </w:pPr>
            <w:r>
              <w:rPr>
                <w:rStyle w:val="dash041e005f0431005f044b005f0447005f043d005f044b005f0439005f005fchar1char1"/>
                <w:color w:val="000000"/>
              </w:rPr>
              <w:t xml:space="preserve">формирования </w:t>
            </w:r>
            <w:proofErr w:type="spellStart"/>
            <w:r>
              <w:rPr>
                <w:rStyle w:val="dash041e005f0431005f044b005f0447005f043d005f044b005f0439005f005fchar1char1"/>
                <w:color w:val="000000"/>
              </w:rPr>
              <w:t>содержательно-критериальной</w:t>
            </w:r>
            <w:proofErr w:type="spellEnd"/>
            <w:r>
              <w:rPr>
                <w:rStyle w:val="dash041e005f0431005f044b005f0447005f043d005f044b005f0439005f005fchar1char1"/>
                <w:color w:val="000000"/>
              </w:rPr>
              <w:t xml:space="preserve"> основы оценки результатов освоения </w:t>
            </w:r>
            <w:proofErr w:type="gramStart"/>
            <w:r>
              <w:rPr>
                <w:rStyle w:val="dash041e005f0431005f044b005f0447005f043d005f044b005f0439005f005fchar1char1"/>
                <w:color w:val="000000"/>
              </w:rPr>
              <w:t>обучающимися</w:t>
            </w:r>
            <w:proofErr w:type="gramEnd"/>
            <w:r>
              <w:rPr>
                <w:rStyle w:val="dash041e005f0431005f044b005f0447005f043d005f044b005f0439005f005fchar1char1"/>
                <w:color w:val="000000"/>
              </w:rPr>
              <w:t xml:space="preserve"> основной образовательной программы основного общего образования, деятельности педагогических работников, образовательных учреждений, функционирования системы образования в целом; </w:t>
            </w:r>
          </w:p>
          <w:p w:rsidR="0040353A" w:rsidRDefault="0040353A" w:rsidP="00173C9E">
            <w:pPr>
              <w:pStyle w:val="ae"/>
              <w:ind w:firstLine="567"/>
              <w:jc w:val="both"/>
              <w:rPr>
                <w:kern w:val="2"/>
              </w:rPr>
            </w:pPr>
            <w:r>
              <w:rPr>
                <w:rFonts w:ascii="Times New Roman" w:hAnsi="Times New Roman"/>
                <w:sz w:val="24"/>
                <w:szCs w:val="24"/>
              </w:rPr>
              <w:t>обеспечение условий развития обучающихся, обеспечивающих их самоидентификацию посредством личностно значимой деятельности, социальное и гражданское становление личности.</w:t>
            </w:r>
          </w:p>
          <w:p w:rsidR="0040353A" w:rsidRDefault="0040353A" w:rsidP="00173C9E">
            <w:pPr>
              <w:pStyle w:val="ae"/>
              <w:ind w:firstLine="567"/>
              <w:jc w:val="both"/>
              <w:rPr>
                <w:rFonts w:ascii="Times New Roman" w:eastAsia="Times New Roman" w:hAnsi="Times New Roman"/>
                <w:sz w:val="24"/>
                <w:szCs w:val="24"/>
                <w:lang w:eastAsia="ru-RU"/>
              </w:rPr>
            </w:pPr>
          </w:p>
          <w:p w:rsidR="0040353A" w:rsidRDefault="0040353A" w:rsidP="00173C9E">
            <w:pPr>
              <w:pStyle w:val="ae"/>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Цели и задачи образовательного учреждения</w:t>
            </w:r>
          </w:p>
          <w:p w:rsidR="0040353A" w:rsidRDefault="0040353A" w:rsidP="00173C9E">
            <w:pPr>
              <w:pStyle w:val="ae"/>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Деятельность образовательного учреждения строится в соответствии с </w:t>
            </w:r>
            <w:r>
              <w:rPr>
                <w:rFonts w:ascii="Times New Roman" w:eastAsia="Times New Roman" w:hAnsi="Times New Roman"/>
                <w:bCs/>
                <w:sz w:val="24"/>
                <w:szCs w:val="24"/>
                <w:lang w:eastAsia="ru-RU"/>
              </w:rPr>
              <w:t>социальным заказом</w:t>
            </w:r>
            <w:r>
              <w:rPr>
                <w:rFonts w:ascii="Times New Roman" w:eastAsia="Times New Roman" w:hAnsi="Times New Roman"/>
                <w:sz w:val="24"/>
                <w:szCs w:val="24"/>
                <w:lang w:eastAsia="ru-RU"/>
              </w:rPr>
              <w:t>. Социальный заказ – это образовательные желания и ожидания государства, муниципалитета, педагогического сообщества, учащихся, их родителей по отношению к школе. Каждый субъект, делающий социальный заказ, выделяет приоритетные направления по совершенствованию школьного образования.</w:t>
            </w:r>
          </w:p>
          <w:p w:rsidR="0040353A" w:rsidRDefault="0040353A" w:rsidP="00173C9E">
            <w:pPr>
              <w:pStyle w:val="ae"/>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Государство считает главным следующие направления:</w:t>
            </w:r>
          </w:p>
          <w:p w:rsidR="0040353A" w:rsidRDefault="0040353A" w:rsidP="00173C9E">
            <w:pPr>
              <w:numPr>
                <w:ilvl w:val="0"/>
                <w:numId w:val="17"/>
              </w:numPr>
              <w:spacing w:after="0" w:line="240" w:lineRule="auto"/>
              <w:ind w:left="0"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Оптимизация образовательного процесса с целью сохранения физического, психического и духовно – нравственного здоровья </w:t>
            </w:r>
            <w:proofErr w:type="gramStart"/>
            <w:r>
              <w:rPr>
                <w:rFonts w:ascii="Times New Roman" w:eastAsia="Times New Roman" w:hAnsi="Times New Roman"/>
                <w:color w:val="000000"/>
                <w:sz w:val="24"/>
                <w:szCs w:val="24"/>
              </w:rPr>
              <w:t>обучающихся</w:t>
            </w:r>
            <w:proofErr w:type="gramEnd"/>
            <w:r>
              <w:rPr>
                <w:rFonts w:ascii="Times New Roman" w:eastAsia="Times New Roman" w:hAnsi="Times New Roman"/>
                <w:color w:val="000000"/>
                <w:sz w:val="24"/>
                <w:szCs w:val="24"/>
              </w:rPr>
              <w:t>;</w:t>
            </w:r>
          </w:p>
          <w:p w:rsidR="0040353A" w:rsidRDefault="0040353A" w:rsidP="00173C9E">
            <w:pPr>
              <w:numPr>
                <w:ilvl w:val="0"/>
                <w:numId w:val="17"/>
              </w:numPr>
              <w:spacing w:after="0" w:line="240" w:lineRule="auto"/>
              <w:ind w:left="0"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Усиление роли социально – гуманитарного цикла дисциплин, способствующих формированию духовности и активной гражданской позиции личности;</w:t>
            </w:r>
          </w:p>
          <w:p w:rsidR="0040353A" w:rsidRDefault="0040353A" w:rsidP="00173C9E">
            <w:pPr>
              <w:numPr>
                <w:ilvl w:val="0"/>
                <w:numId w:val="17"/>
              </w:numPr>
              <w:spacing w:after="0" w:line="240" w:lineRule="auto"/>
              <w:ind w:left="0"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Введение профильного обучения в старшей школе в целях обеспечения профессионального самоопределения обучающихся;</w:t>
            </w:r>
          </w:p>
          <w:p w:rsidR="0040353A" w:rsidRDefault="0040353A" w:rsidP="00173C9E">
            <w:pPr>
              <w:numPr>
                <w:ilvl w:val="0"/>
                <w:numId w:val="17"/>
              </w:numPr>
              <w:spacing w:after="0" w:line="240" w:lineRule="auto"/>
              <w:ind w:left="0"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Обеспечение оптимальных условий для развития и становления каждого ребенка и реализация его потенциальных способностей и возможностей;</w:t>
            </w:r>
          </w:p>
          <w:p w:rsidR="0040353A" w:rsidRDefault="0040353A" w:rsidP="00173C9E">
            <w:pPr>
              <w:numPr>
                <w:ilvl w:val="0"/>
                <w:numId w:val="17"/>
              </w:numPr>
              <w:spacing w:after="0" w:line="240" w:lineRule="auto"/>
              <w:ind w:left="0"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Совершенствование системы оценивания учебных достижений учащихся на всех ступенях образования и оценки качества образования;</w:t>
            </w:r>
          </w:p>
          <w:p w:rsidR="0040353A" w:rsidRDefault="0040353A" w:rsidP="00173C9E">
            <w:pPr>
              <w:numPr>
                <w:ilvl w:val="0"/>
                <w:numId w:val="17"/>
              </w:numPr>
              <w:spacing w:after="0" w:line="240" w:lineRule="auto"/>
              <w:ind w:left="0"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Информатизация обучения, формирование информационной грамотности выпускников.</w:t>
            </w:r>
          </w:p>
          <w:p w:rsidR="0040353A" w:rsidRDefault="0040353A" w:rsidP="00173C9E">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Все эти направления, составляющие государственный социальный заказ, весьма актуальны и    востребованы участниками образовательных отношений. </w:t>
            </w:r>
          </w:p>
          <w:p w:rsidR="0040353A" w:rsidRDefault="0040353A" w:rsidP="00173C9E">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Учащиеся и их родители хотят видеть образовательное учреждение как открытое информационное образовательное пространство, в котором созданы максимальные условия для развития личности, выявления и реализации всех потенциальных возможностей учащихся, получения качественного образования и воспитания.</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школе социальный заказ изучается ежегодно в следующих формах: общешкольные родительские собрания (три раза в год); заседания общешкольного родительского комитета и управляющего совета школы; анкетирование родителей.</w:t>
            </w:r>
          </w:p>
          <w:p w:rsidR="0040353A" w:rsidRDefault="0040353A" w:rsidP="00173C9E">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Родители учащихся хотят, чтобы школа смогла обеспечить:</w:t>
            </w:r>
          </w:p>
          <w:p w:rsidR="0040353A" w:rsidRDefault="0040353A" w:rsidP="00173C9E">
            <w:pPr>
              <w:numPr>
                <w:ilvl w:val="0"/>
                <w:numId w:val="18"/>
              </w:numPr>
              <w:spacing w:after="0" w:line="240" w:lineRule="auto"/>
              <w:ind w:left="0"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качественное образование и воспитание их детей;</w:t>
            </w:r>
          </w:p>
          <w:p w:rsidR="0040353A" w:rsidRDefault="0040353A" w:rsidP="00173C9E">
            <w:pPr>
              <w:numPr>
                <w:ilvl w:val="0"/>
                <w:numId w:val="18"/>
              </w:numPr>
              <w:spacing w:after="0" w:line="240" w:lineRule="auto"/>
              <w:ind w:left="0"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развитие индивидуальных способностей и возможностей каждого ученика;</w:t>
            </w:r>
          </w:p>
          <w:p w:rsidR="0040353A" w:rsidRDefault="0040353A" w:rsidP="00173C9E">
            <w:pPr>
              <w:numPr>
                <w:ilvl w:val="0"/>
                <w:numId w:val="18"/>
              </w:numPr>
              <w:spacing w:after="0" w:line="240" w:lineRule="auto"/>
              <w:ind w:left="0"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профильное и дифференцированное обучение детей в соответствии с их способностями склонностями и интересами;</w:t>
            </w:r>
          </w:p>
          <w:p w:rsidR="0040353A" w:rsidRDefault="0040353A" w:rsidP="00173C9E">
            <w:pPr>
              <w:numPr>
                <w:ilvl w:val="0"/>
                <w:numId w:val="18"/>
              </w:numPr>
              <w:spacing w:after="0" w:line="240" w:lineRule="auto"/>
              <w:ind w:left="0"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развитие  у детей мотивации  к обучению и воспитанию;</w:t>
            </w:r>
          </w:p>
          <w:p w:rsidR="0040353A" w:rsidRDefault="0040353A" w:rsidP="00173C9E">
            <w:pPr>
              <w:numPr>
                <w:ilvl w:val="0"/>
                <w:numId w:val="18"/>
              </w:numPr>
              <w:spacing w:after="0" w:line="240" w:lineRule="auto"/>
              <w:ind w:left="0"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качественную подготовку выпускников к обучению в высших учебных заведениях;</w:t>
            </w:r>
          </w:p>
          <w:p w:rsidR="0040353A" w:rsidRDefault="0040353A" w:rsidP="00173C9E">
            <w:pPr>
              <w:numPr>
                <w:ilvl w:val="0"/>
                <w:numId w:val="18"/>
              </w:numPr>
              <w:spacing w:after="0" w:line="240" w:lineRule="auto"/>
              <w:ind w:left="0"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профессиональную ориентацию учащихся на старшей ступени обучения;</w:t>
            </w:r>
          </w:p>
          <w:p w:rsidR="0040353A" w:rsidRDefault="0040353A" w:rsidP="00173C9E">
            <w:pPr>
              <w:numPr>
                <w:ilvl w:val="0"/>
                <w:numId w:val="18"/>
              </w:numPr>
              <w:spacing w:after="0" w:line="240" w:lineRule="auto"/>
              <w:ind w:left="0"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разнообразный и интересный досуг детей;</w:t>
            </w:r>
          </w:p>
          <w:p w:rsidR="0040353A" w:rsidRDefault="0040353A" w:rsidP="00173C9E">
            <w:pPr>
              <w:numPr>
                <w:ilvl w:val="0"/>
                <w:numId w:val="18"/>
              </w:numPr>
              <w:spacing w:after="0" w:line="240" w:lineRule="auto"/>
              <w:ind w:left="0"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формирование информационной компетентности учащихся;</w:t>
            </w:r>
          </w:p>
          <w:p w:rsidR="0040353A" w:rsidRDefault="0040353A" w:rsidP="00173C9E">
            <w:pPr>
              <w:numPr>
                <w:ilvl w:val="0"/>
                <w:numId w:val="18"/>
              </w:numPr>
              <w:spacing w:after="0" w:line="240" w:lineRule="auto"/>
              <w:ind w:left="0"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сохранение и укрепление здоровья детей, формирование у них стремления к здоровому образу жизни, обеспечение безопасности детей в ОУ.</w:t>
            </w:r>
          </w:p>
          <w:p w:rsidR="0040353A" w:rsidRDefault="0040353A" w:rsidP="00173C9E">
            <w:pPr>
              <w:spacing w:after="0" w:line="240" w:lineRule="auto"/>
              <w:ind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Учащиеся школы формулируют следующие социально-образовательные запросы:</w:t>
            </w:r>
          </w:p>
          <w:p w:rsidR="0040353A" w:rsidRDefault="0040353A" w:rsidP="00173C9E">
            <w:pPr>
              <w:numPr>
                <w:ilvl w:val="0"/>
                <w:numId w:val="19"/>
              </w:numPr>
              <w:spacing w:after="0" w:line="240" w:lineRule="auto"/>
              <w:ind w:left="0"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максимальное развитие способов деятельности, применимых в практической жизни:</w:t>
            </w:r>
          </w:p>
          <w:p w:rsidR="0040353A" w:rsidRDefault="0040353A" w:rsidP="00173C9E">
            <w:pPr>
              <w:numPr>
                <w:ilvl w:val="0"/>
                <w:numId w:val="19"/>
              </w:numPr>
              <w:spacing w:after="0" w:line="240" w:lineRule="auto"/>
              <w:ind w:left="0"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обеспечение современных материально-технических условий обучения;</w:t>
            </w:r>
          </w:p>
          <w:p w:rsidR="0040353A" w:rsidRDefault="0040353A" w:rsidP="00173C9E">
            <w:pPr>
              <w:numPr>
                <w:ilvl w:val="0"/>
                <w:numId w:val="19"/>
              </w:numPr>
              <w:spacing w:after="0" w:line="240" w:lineRule="auto"/>
              <w:ind w:left="0"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создание комфортных психологических условий общения с педагогами и сверстниками;</w:t>
            </w:r>
          </w:p>
          <w:p w:rsidR="0040353A" w:rsidRDefault="0040353A" w:rsidP="00173C9E">
            <w:pPr>
              <w:numPr>
                <w:ilvl w:val="0"/>
                <w:numId w:val="19"/>
              </w:numPr>
              <w:spacing w:after="0" w:line="240" w:lineRule="auto"/>
              <w:ind w:left="0"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совершенствование условий получения качественного профильного образования в старшей школе;</w:t>
            </w:r>
          </w:p>
          <w:p w:rsidR="0040353A" w:rsidRDefault="0040353A" w:rsidP="00173C9E">
            <w:pPr>
              <w:numPr>
                <w:ilvl w:val="0"/>
                <w:numId w:val="19"/>
              </w:numPr>
              <w:spacing w:after="0" w:line="240" w:lineRule="auto"/>
              <w:ind w:left="0"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обеспечение условий для освоения новых информационных технологий;</w:t>
            </w:r>
          </w:p>
          <w:p w:rsidR="0040353A" w:rsidRDefault="0040353A" w:rsidP="00173C9E">
            <w:pPr>
              <w:numPr>
                <w:ilvl w:val="0"/>
                <w:numId w:val="19"/>
              </w:numPr>
              <w:spacing w:after="0" w:line="240" w:lineRule="auto"/>
              <w:ind w:left="0"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формирование комфортной, безопасной развивающей среды обучения.</w:t>
            </w:r>
          </w:p>
          <w:p w:rsidR="0040353A" w:rsidRDefault="0040353A" w:rsidP="00173C9E">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Педагогический коллектив ожидает улучшения материально-технического обеспечения образовательного процесса и создание условий для творческого роста и реализации профессионального потенциала педагогов и потенциальных возможностей обучающихся. </w:t>
            </w:r>
          </w:p>
          <w:p w:rsidR="0040353A" w:rsidRDefault="0040353A" w:rsidP="00173C9E">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Таким образом, образовательные запросы и ожидания всех участников образовательного процесса имеют общий критерий: в школе должны быть созданы условия для воспитания и образования компетентной личности выпускника общеобразовательной школы. Это положение определяет цель деятельности школы в процессе реализации Программы развития. </w:t>
            </w:r>
            <w:r>
              <w:rPr>
                <w:rFonts w:ascii="Times New Roman" w:eastAsia="Times New Roman" w:hAnsi="Times New Roman"/>
                <w:bCs/>
                <w:color w:val="000000"/>
                <w:sz w:val="24"/>
                <w:szCs w:val="24"/>
              </w:rPr>
              <w:t>Школа призвана создавать благоприятные условия для воспитания, развития и обучения детей, имеющих разные способности, возможности и уровень образовательных потребностей, с одной стороны обеспечивать адаптацию разных учащихся к обучению в школе, с другой стороны – гибко реагировать на изменяющийся социальный заказ. Главное предназначение школы – позитивная социализация личности, ее подготовка к быстро меняющейся жизни.</w:t>
            </w:r>
          </w:p>
          <w:p w:rsidR="0040353A" w:rsidRDefault="0040353A" w:rsidP="00173C9E">
            <w:pPr>
              <w:spacing w:after="0" w:line="240" w:lineRule="auto"/>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 </w:t>
            </w:r>
          </w:p>
          <w:p w:rsidR="0040353A" w:rsidRDefault="0040353A" w:rsidP="00173C9E">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Приоритетные направления Программы развития</w:t>
            </w:r>
          </w:p>
          <w:p w:rsidR="0040353A" w:rsidRDefault="0040353A" w:rsidP="00173C9E">
            <w:pPr>
              <w:numPr>
                <w:ilvl w:val="0"/>
                <w:numId w:val="20"/>
              </w:numPr>
              <w:spacing w:after="0" w:line="240" w:lineRule="auto"/>
              <w:ind w:right="15"/>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Обеспечение и сохранение высокого качества обучения и воспитания на основе внедрения новых образовательных технологий и мониторинга качества образования. Новому поколению – новое качество образования.</w:t>
            </w:r>
          </w:p>
          <w:p w:rsidR="0040353A" w:rsidRDefault="0040353A" w:rsidP="00173C9E">
            <w:pPr>
              <w:numPr>
                <w:ilvl w:val="0"/>
                <w:numId w:val="20"/>
              </w:numPr>
              <w:spacing w:after="0" w:line="240" w:lineRule="auto"/>
              <w:ind w:right="15"/>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Развитие ресурсного (материально-технического, кадрового, научно-методического) обеспечения образовательного процесса и формирование современной школьной </w:t>
            </w:r>
            <w:r>
              <w:rPr>
                <w:rFonts w:ascii="Times New Roman" w:eastAsia="Times New Roman" w:hAnsi="Times New Roman"/>
                <w:color w:val="000000"/>
                <w:sz w:val="24"/>
                <w:szCs w:val="24"/>
              </w:rPr>
              <w:lastRenderedPageBreak/>
              <w:t>инфраструктуры. «Новой школе – новый учитель», «Новой школе – современные условия».</w:t>
            </w:r>
          </w:p>
          <w:p w:rsidR="0040353A" w:rsidRDefault="0040353A" w:rsidP="00173C9E">
            <w:pPr>
              <w:numPr>
                <w:ilvl w:val="0"/>
                <w:numId w:val="20"/>
              </w:numPr>
              <w:spacing w:after="0" w:line="240" w:lineRule="auto"/>
              <w:ind w:right="15"/>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Развитие самостоятельности школы.</w:t>
            </w:r>
          </w:p>
          <w:p w:rsidR="0040353A" w:rsidRDefault="0040353A" w:rsidP="00173C9E">
            <w:pPr>
              <w:numPr>
                <w:ilvl w:val="0"/>
                <w:numId w:val="20"/>
              </w:numPr>
              <w:spacing w:after="0" w:line="240" w:lineRule="auto"/>
              <w:ind w:right="15"/>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Создание оптимальных условий для детей с особыми образовательными потребностями (детей с ограниченными возможностями здоровья и одаренных детей). Поддержка одаренных детей.</w:t>
            </w:r>
          </w:p>
          <w:p w:rsidR="0040353A" w:rsidRDefault="0040353A" w:rsidP="00173C9E">
            <w:pPr>
              <w:numPr>
                <w:ilvl w:val="0"/>
                <w:numId w:val="20"/>
              </w:numPr>
              <w:spacing w:after="0" w:line="240" w:lineRule="auto"/>
              <w:ind w:right="15"/>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Развитие информатизации образования, расширение единого информационного пространства.</w:t>
            </w:r>
          </w:p>
          <w:p w:rsidR="0040353A" w:rsidRDefault="0040353A" w:rsidP="00173C9E">
            <w:pPr>
              <w:numPr>
                <w:ilvl w:val="0"/>
                <w:numId w:val="20"/>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Развитие инновационной деятельности школы. Новой школе – позитивное воспитание. </w:t>
            </w:r>
          </w:p>
          <w:p w:rsidR="0040353A" w:rsidRDefault="0040353A" w:rsidP="00173C9E">
            <w:pPr>
              <w:numPr>
                <w:ilvl w:val="0"/>
                <w:numId w:val="20"/>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Совершенствование воспитательной системы школы в   условиях реализации </w:t>
            </w:r>
            <w:proofErr w:type="spellStart"/>
            <w:r>
              <w:rPr>
                <w:rFonts w:ascii="Times New Roman" w:eastAsia="Times New Roman" w:hAnsi="Times New Roman"/>
                <w:color w:val="000000"/>
                <w:sz w:val="24"/>
                <w:szCs w:val="24"/>
              </w:rPr>
              <w:t>системно-деятельностного</w:t>
            </w:r>
            <w:proofErr w:type="spellEnd"/>
            <w:r>
              <w:rPr>
                <w:rFonts w:ascii="Times New Roman" w:eastAsia="Times New Roman" w:hAnsi="Times New Roman"/>
                <w:color w:val="000000"/>
                <w:sz w:val="24"/>
                <w:szCs w:val="24"/>
              </w:rPr>
              <w:t xml:space="preserve"> подхода в соответствии с программой духовно-нравственного развития и воспитания школьника. </w:t>
            </w:r>
          </w:p>
          <w:p w:rsidR="0040353A" w:rsidRDefault="0040353A" w:rsidP="00173C9E">
            <w:pPr>
              <w:numPr>
                <w:ilvl w:val="0"/>
                <w:numId w:val="20"/>
              </w:num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Сохранение и укрепление здоровья обучающихся, формирование у школьников навыков организации здорового образа жизни – «Сохраним свое здоровье».</w:t>
            </w:r>
          </w:p>
          <w:p w:rsidR="0040353A" w:rsidRDefault="0040353A" w:rsidP="00173C9E">
            <w:pPr>
              <w:tabs>
                <w:tab w:val="left" w:pos="1975"/>
              </w:tabs>
              <w:spacing w:after="0" w:line="240" w:lineRule="auto"/>
              <w:rPr>
                <w:rFonts w:ascii="Times New Roman" w:eastAsia="Times New Roman" w:hAnsi="Times New Roman"/>
                <w:bCs/>
                <w:color w:val="000000"/>
                <w:sz w:val="24"/>
                <w:szCs w:val="24"/>
              </w:rPr>
            </w:pPr>
          </w:p>
          <w:p w:rsidR="0040353A" w:rsidRDefault="0040353A" w:rsidP="00173C9E">
            <w:pPr>
              <w:tabs>
                <w:tab w:val="left" w:pos="1975"/>
              </w:tabs>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5.Направления Программы развития школы</w:t>
            </w:r>
          </w:p>
          <w:p w:rsidR="0040353A" w:rsidRDefault="0040353A" w:rsidP="00173C9E">
            <w:pPr>
              <w:spacing w:after="0" w:line="240" w:lineRule="auto"/>
              <w:jc w:val="center"/>
              <w:rPr>
                <w:rFonts w:ascii="Times New Roman" w:eastAsia="Times New Roman" w:hAnsi="Times New Roman"/>
                <w:bCs/>
                <w:color w:val="000000"/>
                <w:sz w:val="24"/>
                <w:szCs w:val="24"/>
              </w:rPr>
            </w:pPr>
          </w:p>
          <w:p w:rsidR="0040353A" w:rsidRDefault="0040353A" w:rsidP="00173C9E">
            <w:pPr>
              <w:numPr>
                <w:ilvl w:val="0"/>
                <w:numId w:val="21"/>
              </w:numPr>
              <w:spacing w:after="0" w:line="240" w:lineRule="auto"/>
              <w:ind w:left="0"/>
              <w:contextualSpacing/>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lang w:val="en-US"/>
              </w:rPr>
              <w:t>I</w:t>
            </w:r>
            <w:r>
              <w:rPr>
                <w:rFonts w:ascii="Times New Roman" w:eastAsia="Times New Roman" w:hAnsi="Times New Roman"/>
                <w:bCs/>
                <w:color w:val="000000"/>
                <w:sz w:val="24"/>
                <w:szCs w:val="24"/>
              </w:rPr>
              <w:t>. С</w:t>
            </w:r>
            <w:r>
              <w:rPr>
                <w:rFonts w:ascii="Times New Roman" w:eastAsia="Times New Roman" w:hAnsi="Times New Roman"/>
                <w:color w:val="000000"/>
                <w:sz w:val="24"/>
                <w:szCs w:val="24"/>
              </w:rPr>
              <w:t xml:space="preserve">охранение и укрепление здоровья обучающихся, формирования у школьников навыков организации здорового образа жизни – «Сохраним свое здоровье». </w:t>
            </w:r>
          </w:p>
          <w:p w:rsidR="0040353A" w:rsidRDefault="0040353A" w:rsidP="00173C9E">
            <w:pPr>
              <w:tabs>
                <w:tab w:val="left" w:leader="dot" w:pos="624"/>
              </w:tabs>
              <w:spacing w:after="0" w:line="240" w:lineRule="auto"/>
              <w:rPr>
                <w:rFonts w:ascii="Times New Roman" w:eastAsia="@Arial Unicode MS" w:hAnsi="Times New Roman"/>
                <w:color w:val="000000"/>
                <w:sz w:val="24"/>
                <w:szCs w:val="24"/>
              </w:rPr>
            </w:pPr>
          </w:p>
          <w:p w:rsidR="0040353A" w:rsidRDefault="0040353A" w:rsidP="00173C9E">
            <w:pPr>
              <w:tabs>
                <w:tab w:val="left" w:leader="dot" w:pos="624"/>
              </w:tabs>
              <w:spacing w:after="0" w:line="240" w:lineRule="auto"/>
              <w:rPr>
                <w:rFonts w:ascii="Times New Roman" w:eastAsia="@Arial Unicode MS"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53"/>
              <w:gridCol w:w="4853"/>
            </w:tblGrid>
            <w:tr w:rsidR="0040353A">
              <w:tc>
                <w:tcPr>
                  <w:tcW w:w="4853" w:type="dxa"/>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tabs>
                      <w:tab w:val="left" w:leader="dot" w:pos="624"/>
                    </w:tabs>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Актуальность направления</w:t>
                  </w:r>
                </w:p>
                <w:p w:rsidR="0040353A" w:rsidRDefault="0040353A" w:rsidP="00173C9E">
                  <w:pPr>
                    <w:framePr w:hSpace="180" w:wrap="around" w:vAnchor="text" w:hAnchor="margin" w:x="16" w:y="-569"/>
                    <w:tabs>
                      <w:tab w:val="left" w:leader="dot" w:pos="624"/>
                    </w:tabs>
                    <w:spacing w:after="0" w:line="240" w:lineRule="auto"/>
                    <w:rPr>
                      <w:rFonts w:ascii="Times New Roman" w:eastAsia="@Arial Unicode MS" w:hAnsi="Times New Roman"/>
                      <w:color w:val="000000"/>
                      <w:sz w:val="24"/>
                      <w:szCs w:val="24"/>
                    </w:rPr>
                  </w:pPr>
                </w:p>
              </w:tc>
              <w:tc>
                <w:tcPr>
                  <w:tcW w:w="4853" w:type="dxa"/>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tabs>
                      <w:tab w:val="left" w:leader="dot" w:pos="624"/>
                    </w:tabs>
                    <w:spacing w:after="0" w:line="240" w:lineRule="auto"/>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Самое ценное у человека – это жизнь, а самое ценное в его жизни – здоровье, за которое бороться всеми силами становится не только актуально, но и экономически, практически, жизненно необходимо. Условия, когда болеть было выгоднее, чем работать, ушли в прошлое. Невежество в вопросах здорового образа жизни будет дорого обходиться тем, кто своевременно не позаботится о своем здоровье, здоровье своих детей и близких.</w:t>
                  </w:r>
                </w:p>
                <w:p w:rsidR="0040353A" w:rsidRDefault="0040353A" w:rsidP="00173C9E">
                  <w:pPr>
                    <w:framePr w:hSpace="180" w:wrap="around" w:vAnchor="text" w:hAnchor="margin" w:x="16" w:y="-569"/>
                    <w:tabs>
                      <w:tab w:val="left" w:leader="dot" w:pos="624"/>
                    </w:tabs>
                    <w:spacing w:line="240" w:lineRule="auto"/>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Занятия физическими упражнениями, многостороннее воздействие которых по своей силе превышает эффективность других средств оздоровления, - это наиболее рациональный способ подготовить себя к работе разного характера (к освоению будущей профессии, к учебе в школе, к занятиям любимым делом). </w:t>
                  </w:r>
                </w:p>
                <w:p w:rsidR="0040353A" w:rsidRDefault="0040353A" w:rsidP="00173C9E">
                  <w:pPr>
                    <w:framePr w:hSpace="180" w:wrap="around" w:vAnchor="text" w:hAnchor="margin" w:x="16" w:y="-569"/>
                    <w:tabs>
                      <w:tab w:val="left" w:leader="dot" w:pos="624"/>
                    </w:tabs>
                    <w:spacing w:after="0" w:line="240" w:lineRule="auto"/>
                    <w:rPr>
                      <w:rFonts w:ascii="Times New Roman" w:eastAsia="@Arial Unicode MS" w:hAnsi="Times New Roman"/>
                      <w:color w:val="000000"/>
                      <w:sz w:val="24"/>
                      <w:szCs w:val="24"/>
                    </w:rPr>
                  </w:pPr>
                </w:p>
              </w:tc>
            </w:tr>
            <w:tr w:rsidR="0040353A">
              <w:tc>
                <w:tcPr>
                  <w:tcW w:w="485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tabs>
                      <w:tab w:val="left" w:leader="dot" w:pos="624"/>
                    </w:tabs>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Цель направления</w:t>
                  </w:r>
                </w:p>
              </w:tc>
              <w:tc>
                <w:tcPr>
                  <w:tcW w:w="485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tabs>
                      <w:tab w:val="left" w:leader="dot" w:pos="624"/>
                    </w:tabs>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снижение роста заболеваемости школьников посредством укрепления и сохранения здоровья в процессе учебной и внеурочной деятельности, </w:t>
                  </w:r>
                  <w:r>
                    <w:rPr>
                      <w:rFonts w:ascii="Times New Roman" w:eastAsia="Times New Roman" w:hAnsi="Times New Roman"/>
                      <w:color w:val="000000"/>
                      <w:sz w:val="24"/>
                      <w:szCs w:val="24"/>
                    </w:rPr>
                    <w:t>формирование у детей потребности быть здоровыми, а также устойчивого интереса к физической культуре и спорту; установки на здоровый образ жизни: оптимальный двигательный режим, рациональное питание, личную гигиену, отказ от вредных пристрастий.</w:t>
                  </w:r>
                </w:p>
              </w:tc>
            </w:tr>
            <w:tr w:rsidR="0040353A">
              <w:tc>
                <w:tcPr>
                  <w:tcW w:w="485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tabs>
                      <w:tab w:val="left" w:leader="dot" w:pos="624"/>
                    </w:tabs>
                    <w:spacing w:after="0" w:line="240" w:lineRule="auto"/>
                    <w:rPr>
                      <w:rFonts w:ascii="Times New Roman" w:eastAsia="@Arial Unicode MS" w:hAnsi="Times New Roman"/>
                      <w:color w:val="000000"/>
                      <w:sz w:val="24"/>
                      <w:szCs w:val="24"/>
                    </w:rPr>
                  </w:pPr>
                  <w:r>
                    <w:rPr>
                      <w:rFonts w:ascii="Times New Roman" w:eastAsia="@Arial Unicode MS" w:hAnsi="Times New Roman"/>
                      <w:bCs/>
                      <w:color w:val="000000"/>
                      <w:sz w:val="24"/>
                      <w:szCs w:val="24"/>
                    </w:rPr>
                    <w:lastRenderedPageBreak/>
                    <w:t>Задачи направления</w:t>
                  </w:r>
                </w:p>
              </w:tc>
              <w:tc>
                <w:tcPr>
                  <w:tcW w:w="4853" w:type="dxa"/>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numPr>
                      <w:ilvl w:val="0"/>
                      <w:numId w:val="22"/>
                    </w:numPr>
                    <w:spacing w:after="0" w:line="240" w:lineRule="auto"/>
                    <w:ind w:left="0"/>
                    <w:contextualSpacing/>
                    <w:jc w:val="both"/>
                    <w:rPr>
                      <w:rFonts w:ascii="Times New Roman" w:eastAsia="Times New Roman" w:hAnsi="Times New Roman"/>
                      <w:color w:val="000000"/>
                      <w:sz w:val="24"/>
                      <w:szCs w:val="24"/>
                    </w:rPr>
                  </w:pPr>
                  <w:r>
                    <w:rPr>
                      <w:rFonts w:ascii="Times New Roman" w:eastAsia="@Arial Unicode MS" w:hAnsi="Times New Roman"/>
                      <w:color w:val="000000"/>
                      <w:sz w:val="24"/>
                      <w:szCs w:val="24"/>
                    </w:rPr>
                    <w:t>формирование представления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40353A" w:rsidRDefault="0040353A" w:rsidP="00173C9E">
                  <w:pPr>
                    <w:framePr w:hSpace="180" w:wrap="around" w:vAnchor="text" w:hAnchor="margin" w:x="16" w:y="-569"/>
                    <w:numPr>
                      <w:ilvl w:val="0"/>
                      <w:numId w:val="22"/>
                    </w:numPr>
                    <w:spacing w:after="0" w:line="240" w:lineRule="auto"/>
                    <w:ind w:left="0"/>
                    <w:contextualSpacing/>
                    <w:jc w:val="both"/>
                    <w:rPr>
                      <w:rFonts w:ascii="Times New Roman" w:eastAsia="Times New Roman" w:hAnsi="Times New Roman"/>
                      <w:color w:val="000000"/>
                      <w:sz w:val="24"/>
                      <w:szCs w:val="24"/>
                    </w:rPr>
                  </w:pPr>
                  <w:r>
                    <w:rPr>
                      <w:rFonts w:ascii="Times New Roman" w:eastAsia="@Arial Unicode MS" w:hAnsi="Times New Roman"/>
                      <w:color w:val="000000"/>
                      <w:sz w:val="24"/>
                      <w:szCs w:val="24"/>
                    </w:rPr>
                    <w:t xml:space="preserve">реализация принципа информационной безопасности, посредством нейтрализация и корректировки негативных факторов риска здоровью детей (сниженная двигательная активность, инфекционные заболевания, переутомления и т. п.), выявление и предупреждение  причин возникновения зависимостей от табака, алкоголя, наркотиков и других </w:t>
                  </w:r>
                  <w:proofErr w:type="spellStart"/>
                  <w:r>
                    <w:rPr>
                      <w:rFonts w:ascii="Times New Roman" w:eastAsia="@Arial Unicode MS" w:hAnsi="Times New Roman"/>
                      <w:color w:val="000000"/>
                      <w:sz w:val="24"/>
                      <w:szCs w:val="24"/>
                    </w:rPr>
                    <w:t>психоактивных</w:t>
                  </w:r>
                  <w:proofErr w:type="spellEnd"/>
                  <w:r>
                    <w:rPr>
                      <w:rFonts w:ascii="Times New Roman" w:eastAsia="@Arial Unicode MS" w:hAnsi="Times New Roman"/>
                      <w:color w:val="000000"/>
                      <w:sz w:val="24"/>
                      <w:szCs w:val="24"/>
                    </w:rPr>
                    <w:t xml:space="preserve"> веществ, их пагубного влияния на здоровье;</w:t>
                  </w:r>
                </w:p>
                <w:p w:rsidR="0040353A" w:rsidRDefault="0040353A" w:rsidP="00173C9E">
                  <w:pPr>
                    <w:framePr w:hSpace="180" w:wrap="around" w:vAnchor="text" w:hAnchor="margin" w:x="16" w:y="-569"/>
                    <w:numPr>
                      <w:ilvl w:val="0"/>
                      <w:numId w:val="22"/>
                    </w:numPr>
                    <w:spacing w:after="0" w:line="240" w:lineRule="auto"/>
                    <w:ind w:left="0"/>
                    <w:contextualSpacing/>
                    <w:jc w:val="both"/>
                    <w:rPr>
                      <w:rFonts w:ascii="Times New Roman" w:eastAsia="Times New Roman" w:hAnsi="Times New Roman"/>
                      <w:color w:val="000000"/>
                      <w:sz w:val="24"/>
                      <w:szCs w:val="24"/>
                    </w:rPr>
                  </w:pPr>
                  <w:r>
                    <w:rPr>
                      <w:rFonts w:ascii="Times New Roman" w:eastAsia="Wingdings" w:hAnsi="Times New Roman"/>
                      <w:color w:val="000000"/>
                      <w:sz w:val="24"/>
                      <w:szCs w:val="24"/>
                    </w:rPr>
                    <w:t xml:space="preserve"> </w:t>
                  </w:r>
                  <w:r>
                    <w:rPr>
                      <w:rFonts w:ascii="Times New Roman" w:eastAsia="@Arial Unicode MS" w:hAnsi="Times New Roman"/>
                      <w:color w:val="000000"/>
                      <w:sz w:val="24"/>
                      <w:szCs w:val="24"/>
                    </w:rPr>
                    <w:t>формирование представлений об основных компонентах культуры здоровья и здорового образа жизни:</w:t>
                  </w:r>
                </w:p>
                <w:p w:rsidR="0040353A" w:rsidRDefault="0040353A" w:rsidP="00173C9E">
                  <w:pPr>
                    <w:framePr w:hSpace="180" w:wrap="around" w:vAnchor="text" w:hAnchor="margin" w:x="16" w:y="-569"/>
                    <w:numPr>
                      <w:ilvl w:val="0"/>
                      <w:numId w:val="22"/>
                    </w:numPr>
                    <w:spacing w:after="0" w:line="240" w:lineRule="auto"/>
                    <w:ind w:left="0"/>
                    <w:contextualSpacing/>
                    <w:jc w:val="both"/>
                    <w:rPr>
                      <w:rFonts w:ascii="Times New Roman" w:eastAsia="Times New Roman" w:hAnsi="Times New Roman"/>
                      <w:color w:val="000000"/>
                      <w:sz w:val="24"/>
                      <w:szCs w:val="24"/>
                    </w:rPr>
                  </w:pPr>
                  <w:r>
                    <w:rPr>
                      <w:rFonts w:ascii="Times New Roman" w:eastAsia="Wingdings" w:hAnsi="Times New Roman"/>
                      <w:color w:val="000000"/>
                      <w:sz w:val="24"/>
                      <w:szCs w:val="24"/>
                    </w:rPr>
                    <w:t xml:space="preserve"> </w:t>
                  </w:r>
                  <w:r>
                    <w:rPr>
                      <w:rFonts w:ascii="Times New Roman" w:eastAsia="@Arial Unicode MS" w:hAnsi="Times New Roman"/>
                      <w:color w:val="000000"/>
                      <w:sz w:val="24"/>
                      <w:szCs w:val="24"/>
                    </w:rPr>
                    <w:t>развитие навыков выполнения правил личной гигиены и готовности на основе их использования самостоятельно поддерживать своё здоровье;</w:t>
                  </w:r>
                </w:p>
                <w:p w:rsidR="0040353A" w:rsidRDefault="0040353A" w:rsidP="00173C9E">
                  <w:pPr>
                    <w:framePr w:hSpace="180" w:wrap="around" w:vAnchor="text" w:hAnchor="margin" w:x="16" w:y="-569"/>
                    <w:numPr>
                      <w:ilvl w:val="0"/>
                      <w:numId w:val="22"/>
                    </w:numPr>
                    <w:spacing w:after="0" w:line="240" w:lineRule="auto"/>
                    <w:ind w:left="0"/>
                    <w:contextualSpacing/>
                    <w:jc w:val="both"/>
                    <w:rPr>
                      <w:rFonts w:ascii="Times New Roman" w:eastAsia="Times New Roman" w:hAnsi="Times New Roman"/>
                      <w:color w:val="000000"/>
                      <w:sz w:val="24"/>
                      <w:szCs w:val="24"/>
                    </w:rPr>
                  </w:pPr>
                  <w:r>
                    <w:rPr>
                      <w:rFonts w:ascii="Times New Roman" w:eastAsia="@Arial Unicode MS" w:hAnsi="Times New Roman"/>
                      <w:color w:val="000000"/>
                      <w:sz w:val="24"/>
                      <w:szCs w:val="24"/>
                    </w:rPr>
                    <w:t>формирование базовых знаний о правильном (здоровом) питании, его режиме, структуре, полезных продуктах;</w:t>
                  </w:r>
                </w:p>
                <w:p w:rsidR="0040353A" w:rsidRDefault="0040353A" w:rsidP="00173C9E">
                  <w:pPr>
                    <w:framePr w:hSpace="180" w:wrap="around" w:vAnchor="text" w:hAnchor="margin" w:x="16" w:y="-569"/>
                    <w:numPr>
                      <w:ilvl w:val="0"/>
                      <w:numId w:val="22"/>
                    </w:numPr>
                    <w:spacing w:after="0" w:line="240" w:lineRule="auto"/>
                    <w:ind w:left="0"/>
                    <w:contextualSpacing/>
                    <w:jc w:val="both"/>
                    <w:rPr>
                      <w:rFonts w:ascii="Times New Roman" w:eastAsia="Times New Roman" w:hAnsi="Times New Roman"/>
                      <w:color w:val="000000"/>
                      <w:sz w:val="24"/>
                      <w:szCs w:val="24"/>
                    </w:rPr>
                  </w:pPr>
                  <w:r>
                    <w:rPr>
                      <w:rFonts w:ascii="Times New Roman" w:eastAsia="@Arial Unicode MS" w:hAnsi="Times New Roman"/>
                      <w:color w:val="000000"/>
                      <w:sz w:val="24"/>
                      <w:szCs w:val="24"/>
                    </w:rPr>
                    <w:t>развитие умений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40353A" w:rsidRDefault="0040353A" w:rsidP="00173C9E">
                  <w:pPr>
                    <w:framePr w:hSpace="180" w:wrap="around" w:vAnchor="text" w:hAnchor="margin" w:x="16" w:y="-569"/>
                    <w:numPr>
                      <w:ilvl w:val="0"/>
                      <w:numId w:val="22"/>
                    </w:numPr>
                    <w:spacing w:after="0" w:line="240" w:lineRule="auto"/>
                    <w:ind w:left="0"/>
                    <w:contextualSpacing/>
                    <w:jc w:val="both"/>
                    <w:rPr>
                      <w:rFonts w:ascii="Times New Roman" w:eastAsia="Times New Roman" w:hAnsi="Times New Roman"/>
                      <w:color w:val="000000"/>
                      <w:sz w:val="24"/>
                      <w:szCs w:val="24"/>
                    </w:rPr>
                  </w:pPr>
                  <w:r>
                    <w:rPr>
                      <w:rFonts w:ascii="Times New Roman" w:eastAsia="Wingdings" w:hAnsi="Times New Roman"/>
                      <w:color w:val="000000"/>
                      <w:sz w:val="24"/>
                      <w:szCs w:val="24"/>
                    </w:rPr>
                    <w:t xml:space="preserve"> </w:t>
                  </w:r>
                  <w:r>
                    <w:rPr>
                      <w:rFonts w:ascii="Times New Roman" w:eastAsia="@Arial Unicode MS" w:hAnsi="Times New Roman"/>
                      <w:color w:val="000000"/>
                      <w:sz w:val="24"/>
                      <w:szCs w:val="24"/>
                    </w:rPr>
                    <w:t>обучение элементарным навыкам эмоциональной разгрузки (релаксации);</w:t>
                  </w:r>
                </w:p>
                <w:p w:rsidR="0040353A" w:rsidRDefault="0040353A" w:rsidP="00173C9E">
                  <w:pPr>
                    <w:framePr w:hSpace="180" w:wrap="around" w:vAnchor="text" w:hAnchor="margin" w:x="16" w:y="-569"/>
                    <w:numPr>
                      <w:ilvl w:val="0"/>
                      <w:numId w:val="22"/>
                    </w:numPr>
                    <w:spacing w:after="0" w:line="240" w:lineRule="auto"/>
                    <w:ind w:left="0"/>
                    <w:contextualSpacing/>
                    <w:jc w:val="both"/>
                    <w:rPr>
                      <w:rFonts w:ascii="Times New Roman" w:eastAsia="Times New Roman" w:hAnsi="Times New Roman"/>
                      <w:color w:val="000000"/>
                      <w:sz w:val="24"/>
                      <w:szCs w:val="24"/>
                    </w:rPr>
                  </w:pPr>
                  <w:r>
                    <w:rPr>
                      <w:rFonts w:ascii="Times New Roman" w:eastAsia="@Arial Unicode MS" w:hAnsi="Times New Roman"/>
                      <w:color w:val="000000"/>
                      <w:sz w:val="24"/>
                      <w:szCs w:val="24"/>
                    </w:rPr>
                    <w:t>развитие навыков позитивного коммуникативного общения;</w:t>
                  </w:r>
                </w:p>
                <w:p w:rsidR="0040353A" w:rsidRDefault="0040353A" w:rsidP="00173C9E">
                  <w:pPr>
                    <w:framePr w:hSpace="180" w:wrap="around" w:vAnchor="text" w:hAnchor="margin" w:x="16" w:y="-569"/>
                    <w:numPr>
                      <w:ilvl w:val="0"/>
                      <w:numId w:val="22"/>
                    </w:numPr>
                    <w:spacing w:after="0" w:line="240" w:lineRule="auto"/>
                    <w:ind w:left="0"/>
                    <w:contextualSpacing/>
                    <w:jc w:val="both"/>
                    <w:rPr>
                      <w:rFonts w:ascii="Times New Roman" w:eastAsia="Times New Roman" w:hAnsi="Times New Roman"/>
                      <w:color w:val="000000"/>
                      <w:sz w:val="24"/>
                      <w:szCs w:val="24"/>
                    </w:rPr>
                  </w:pPr>
                  <w:proofErr w:type="gramStart"/>
                  <w:r>
                    <w:rPr>
                      <w:rFonts w:ascii="Times New Roman" w:eastAsia="@Arial Unicode MS" w:hAnsi="Times New Roman"/>
                      <w:color w:val="000000"/>
                      <w:sz w:val="24"/>
                      <w:szCs w:val="24"/>
                    </w:rPr>
                    <w:t>научить обучающихся делать</w:t>
                  </w:r>
                  <w:proofErr w:type="gramEnd"/>
                  <w:r>
                    <w:rPr>
                      <w:rFonts w:ascii="Times New Roman" w:eastAsia="@Arial Unicode MS" w:hAnsi="Times New Roman"/>
                      <w:color w:val="000000"/>
                      <w:sz w:val="24"/>
                      <w:szCs w:val="24"/>
                    </w:rPr>
                    <w:t xml:space="preserve"> осознанный выбор поступков, линии поведения, позволяющих сохранять и укреплять здоровье.</w:t>
                  </w:r>
                </w:p>
                <w:p w:rsidR="0040353A" w:rsidRDefault="0040353A" w:rsidP="00173C9E">
                  <w:pPr>
                    <w:framePr w:hSpace="180" w:wrap="around" w:vAnchor="text" w:hAnchor="margin" w:x="16" w:y="-569"/>
                    <w:tabs>
                      <w:tab w:val="left" w:leader="dot" w:pos="624"/>
                    </w:tabs>
                    <w:spacing w:after="0" w:line="240" w:lineRule="auto"/>
                    <w:jc w:val="center"/>
                    <w:rPr>
                      <w:rFonts w:ascii="Times New Roman" w:eastAsia="Times New Roman" w:hAnsi="Times New Roman"/>
                      <w:bCs/>
                      <w:color w:val="000000"/>
                      <w:sz w:val="24"/>
                      <w:szCs w:val="24"/>
                    </w:rPr>
                  </w:pPr>
                </w:p>
                <w:p w:rsidR="0040353A" w:rsidRDefault="0040353A" w:rsidP="00173C9E">
                  <w:pPr>
                    <w:framePr w:hSpace="180" w:wrap="around" w:vAnchor="text" w:hAnchor="margin" w:x="16" w:y="-569"/>
                    <w:tabs>
                      <w:tab w:val="left" w:leader="dot" w:pos="624"/>
                    </w:tabs>
                    <w:spacing w:after="0" w:line="240" w:lineRule="auto"/>
                    <w:jc w:val="center"/>
                    <w:rPr>
                      <w:rFonts w:ascii="Times New Roman" w:eastAsia="Times New Roman" w:hAnsi="Times New Roman"/>
                      <w:bCs/>
                      <w:color w:val="000000"/>
                      <w:sz w:val="24"/>
                      <w:szCs w:val="24"/>
                    </w:rPr>
                  </w:pPr>
                </w:p>
                <w:p w:rsidR="0040353A" w:rsidRDefault="0040353A" w:rsidP="00173C9E">
                  <w:pPr>
                    <w:framePr w:hSpace="180" w:wrap="around" w:vAnchor="text" w:hAnchor="margin" w:x="16" w:y="-569"/>
                    <w:tabs>
                      <w:tab w:val="left" w:leader="dot" w:pos="624"/>
                    </w:tabs>
                    <w:spacing w:after="0" w:line="240" w:lineRule="auto"/>
                    <w:jc w:val="center"/>
                    <w:rPr>
                      <w:rFonts w:ascii="Times New Roman" w:eastAsia="Times New Roman" w:hAnsi="Times New Roman"/>
                      <w:bCs/>
                      <w:color w:val="000000"/>
                      <w:sz w:val="24"/>
                      <w:szCs w:val="24"/>
                    </w:rPr>
                  </w:pPr>
                </w:p>
                <w:p w:rsidR="0040353A" w:rsidRDefault="0040353A" w:rsidP="00173C9E">
                  <w:pPr>
                    <w:framePr w:hSpace="180" w:wrap="around" w:vAnchor="text" w:hAnchor="margin" w:x="16" w:y="-569"/>
                    <w:tabs>
                      <w:tab w:val="left" w:leader="dot" w:pos="624"/>
                    </w:tabs>
                    <w:spacing w:after="0" w:line="240" w:lineRule="auto"/>
                    <w:rPr>
                      <w:rFonts w:ascii="Times New Roman" w:eastAsia="Times New Roman" w:hAnsi="Times New Roman"/>
                      <w:bCs/>
                      <w:color w:val="000000"/>
                      <w:sz w:val="24"/>
                      <w:szCs w:val="24"/>
                    </w:rPr>
                  </w:pPr>
                </w:p>
                <w:p w:rsidR="0040353A" w:rsidRDefault="0040353A" w:rsidP="00173C9E">
                  <w:pPr>
                    <w:framePr w:hSpace="180" w:wrap="around" w:vAnchor="text" w:hAnchor="margin" w:x="16" w:y="-569"/>
                    <w:tabs>
                      <w:tab w:val="left" w:leader="dot" w:pos="624"/>
                    </w:tabs>
                    <w:spacing w:after="0" w:line="240" w:lineRule="auto"/>
                    <w:jc w:val="center"/>
                    <w:rPr>
                      <w:rFonts w:ascii="Times New Roman" w:eastAsia="Times New Roman" w:hAnsi="Times New Roman"/>
                      <w:bCs/>
                      <w:color w:val="000000"/>
                      <w:sz w:val="24"/>
                      <w:szCs w:val="24"/>
                    </w:rPr>
                  </w:pPr>
                </w:p>
                <w:p w:rsidR="0040353A" w:rsidRDefault="0040353A" w:rsidP="00173C9E">
                  <w:pPr>
                    <w:framePr w:hSpace="180" w:wrap="around" w:vAnchor="text" w:hAnchor="margin" w:x="16" w:y="-569"/>
                    <w:tabs>
                      <w:tab w:val="left" w:leader="dot" w:pos="624"/>
                    </w:tabs>
                    <w:spacing w:after="0" w:line="240" w:lineRule="auto"/>
                    <w:rPr>
                      <w:rFonts w:ascii="Times New Roman" w:eastAsia="@Arial Unicode MS" w:hAnsi="Times New Roman"/>
                      <w:color w:val="000000"/>
                      <w:sz w:val="24"/>
                      <w:szCs w:val="24"/>
                    </w:rPr>
                  </w:pPr>
                </w:p>
              </w:tc>
            </w:tr>
          </w:tbl>
          <w:p w:rsidR="0040353A" w:rsidRDefault="0040353A" w:rsidP="00173C9E">
            <w:pPr>
              <w:tabs>
                <w:tab w:val="left" w:leader="dot" w:pos="624"/>
              </w:tabs>
              <w:spacing w:after="0" w:line="240" w:lineRule="auto"/>
              <w:rPr>
                <w:rFonts w:ascii="Times New Roman" w:eastAsia="Times New Roman" w:hAnsi="Times New Roman"/>
                <w:bCs/>
                <w:color w:val="000000"/>
                <w:sz w:val="24"/>
                <w:szCs w:val="24"/>
              </w:rPr>
            </w:pPr>
          </w:p>
          <w:p w:rsidR="0040353A" w:rsidRDefault="0040353A" w:rsidP="00173C9E">
            <w:pPr>
              <w:tabs>
                <w:tab w:val="left" w:leader="dot" w:pos="624"/>
              </w:tabs>
              <w:spacing w:after="0" w:line="240" w:lineRule="auto"/>
              <w:jc w:val="center"/>
              <w:rPr>
                <w:rFonts w:ascii="Times New Roman" w:eastAsia="Times New Roman" w:hAnsi="Times New Roman"/>
                <w:bCs/>
                <w:color w:val="000000"/>
                <w:sz w:val="24"/>
                <w:szCs w:val="24"/>
              </w:rPr>
            </w:pPr>
          </w:p>
          <w:p w:rsidR="0040353A" w:rsidRDefault="0040353A" w:rsidP="00173C9E">
            <w:pPr>
              <w:tabs>
                <w:tab w:val="left" w:leader="dot" w:pos="624"/>
              </w:tabs>
              <w:spacing w:after="0" w:line="240" w:lineRule="auto"/>
              <w:jc w:val="center"/>
              <w:rPr>
                <w:rFonts w:ascii="Times New Roman" w:eastAsia="Times New Roman" w:hAnsi="Times New Roman"/>
                <w:bCs/>
                <w:color w:val="000000"/>
                <w:sz w:val="24"/>
                <w:szCs w:val="24"/>
              </w:rPr>
            </w:pPr>
          </w:p>
          <w:p w:rsidR="0040353A" w:rsidRDefault="0040353A" w:rsidP="00173C9E">
            <w:pPr>
              <w:tabs>
                <w:tab w:val="left" w:leader="dot" w:pos="624"/>
              </w:tabs>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План реализации  направления «</w:t>
            </w:r>
            <w:r>
              <w:rPr>
                <w:rFonts w:ascii="Times New Roman" w:eastAsia="@Arial Unicode MS" w:hAnsi="Times New Roman"/>
                <w:bCs/>
                <w:color w:val="000000"/>
                <w:sz w:val="24"/>
                <w:szCs w:val="24"/>
              </w:rPr>
              <w:t>Сохраним своё здоровье»</w:t>
            </w:r>
          </w:p>
          <w:p w:rsidR="0040353A" w:rsidRDefault="0040353A" w:rsidP="00173C9E">
            <w:pPr>
              <w:tabs>
                <w:tab w:val="left" w:leader="dot" w:pos="624"/>
              </w:tabs>
              <w:spacing w:after="0" w:line="240" w:lineRule="auto"/>
              <w:jc w:val="center"/>
              <w:rPr>
                <w:rFonts w:ascii="Times New Roman" w:eastAsia="@Arial Unicode MS" w:hAnsi="Times New Roman"/>
                <w:bCs/>
                <w:color w:val="000000"/>
                <w:sz w:val="24"/>
                <w:szCs w:val="24"/>
              </w:rPr>
            </w:pPr>
          </w:p>
          <w:tbl>
            <w:tblPr>
              <w:tblW w:w="9690" w:type="dxa"/>
              <w:jc w:val="center"/>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
              <w:gridCol w:w="625"/>
              <w:gridCol w:w="391"/>
              <w:gridCol w:w="677"/>
              <w:gridCol w:w="2191"/>
              <w:gridCol w:w="132"/>
              <w:gridCol w:w="606"/>
              <w:gridCol w:w="396"/>
              <w:gridCol w:w="350"/>
              <w:gridCol w:w="748"/>
              <w:gridCol w:w="871"/>
              <w:gridCol w:w="15"/>
              <w:gridCol w:w="625"/>
              <w:gridCol w:w="449"/>
              <w:gridCol w:w="1128"/>
              <w:gridCol w:w="14"/>
              <w:gridCol w:w="236"/>
            </w:tblGrid>
            <w:tr w:rsidR="0040353A">
              <w:trPr>
                <w:gridAfter w:val="2"/>
                <w:wAfter w:w="250" w:type="dxa"/>
                <w:jc w:val="center"/>
              </w:trPr>
              <w:tc>
                <w:tcPr>
                  <w:tcW w:w="862" w:type="dxa"/>
                  <w:gridSpan w:val="2"/>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 xml:space="preserve">№ </w:t>
                  </w:r>
                  <w:proofErr w:type="spellStart"/>
                  <w:proofErr w:type="gramStart"/>
                  <w:r>
                    <w:rPr>
                      <w:rFonts w:ascii="Times New Roman" w:eastAsia="Times New Roman" w:hAnsi="Times New Roman"/>
                      <w:bCs/>
                      <w:color w:val="000000"/>
                      <w:sz w:val="24"/>
                      <w:szCs w:val="24"/>
                    </w:rPr>
                    <w:t>п</w:t>
                  </w:r>
                  <w:proofErr w:type="spellEnd"/>
                  <w:proofErr w:type="gramEnd"/>
                  <w:r>
                    <w:rPr>
                      <w:rFonts w:ascii="Times New Roman" w:eastAsia="Times New Roman" w:hAnsi="Times New Roman"/>
                      <w:bCs/>
                      <w:color w:val="000000"/>
                      <w:sz w:val="24"/>
                      <w:szCs w:val="24"/>
                    </w:rPr>
                    <w:t>/</w:t>
                  </w:r>
                  <w:proofErr w:type="spellStart"/>
                  <w:r>
                    <w:rPr>
                      <w:rFonts w:ascii="Times New Roman" w:eastAsia="Times New Roman" w:hAnsi="Times New Roman"/>
                      <w:bCs/>
                      <w:color w:val="000000"/>
                      <w:sz w:val="24"/>
                      <w:szCs w:val="24"/>
                    </w:rPr>
                    <w:t>п</w:t>
                  </w:r>
                  <w:proofErr w:type="spellEnd"/>
                </w:p>
              </w:tc>
              <w:tc>
                <w:tcPr>
                  <w:tcW w:w="3260" w:type="dxa"/>
                  <w:gridSpan w:val="3"/>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Основные направления деятельности/мероприятия</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Сроки</w:t>
                  </w:r>
                </w:p>
              </w:tc>
              <w:tc>
                <w:tcPr>
                  <w:tcW w:w="1984" w:type="dxa"/>
                  <w:gridSpan w:val="4"/>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Ответственность</w:t>
                  </w:r>
                </w:p>
              </w:tc>
              <w:tc>
                <w:tcPr>
                  <w:tcW w:w="2202" w:type="dxa"/>
                  <w:gridSpan w:val="3"/>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Ожидаемые результаты</w:t>
                  </w:r>
                </w:p>
              </w:tc>
            </w:tr>
            <w:tr w:rsidR="0040353A">
              <w:trPr>
                <w:gridAfter w:val="1"/>
                <w:wAfter w:w="236" w:type="dxa"/>
                <w:trHeight w:val="1995"/>
                <w:jc w:val="center"/>
              </w:trPr>
              <w:tc>
                <w:tcPr>
                  <w:tcW w:w="862" w:type="dxa"/>
                  <w:gridSpan w:val="2"/>
                  <w:tcBorders>
                    <w:top w:val="single" w:sz="4" w:space="0" w:color="auto"/>
                    <w:left w:val="single" w:sz="4" w:space="0" w:color="auto"/>
                    <w:bottom w:val="single" w:sz="4" w:space="0" w:color="auto"/>
                    <w:right w:val="single" w:sz="4" w:space="0" w:color="auto"/>
                  </w:tcBorders>
                  <w:noWrap/>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3260"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Разработка комплексной программы " Здоровье" (по уровням обучения)</w:t>
                  </w:r>
                </w:p>
              </w:tc>
              <w:tc>
                <w:tcPr>
                  <w:tcW w:w="1134"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2017-2018</w:t>
                  </w:r>
                </w:p>
              </w:tc>
              <w:tc>
                <w:tcPr>
                  <w:tcW w:w="1969"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директор, заместитель директора </w:t>
                  </w:r>
                </w:p>
              </w:tc>
              <w:tc>
                <w:tcPr>
                  <w:tcW w:w="2231" w:type="dxa"/>
                  <w:gridSpan w:val="5"/>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Формирование ступеней обучения, обеспечивающих специфику организации образовательного процесса для младших школьников, подростков и старших школьников; сохранение показателей состояния здоровья школьников и педагогов</w:t>
                  </w:r>
                </w:p>
              </w:tc>
            </w:tr>
            <w:tr w:rsidR="0040353A">
              <w:trPr>
                <w:gridAfter w:val="1"/>
                <w:wAfter w:w="236" w:type="dxa"/>
                <w:trHeight w:val="1710"/>
                <w:jc w:val="center"/>
              </w:trPr>
              <w:tc>
                <w:tcPr>
                  <w:tcW w:w="862" w:type="dxa"/>
                  <w:gridSpan w:val="2"/>
                  <w:tcBorders>
                    <w:top w:val="single" w:sz="4" w:space="0" w:color="auto"/>
                    <w:left w:val="single" w:sz="4" w:space="0" w:color="auto"/>
                    <w:bottom w:val="single" w:sz="4" w:space="0" w:color="auto"/>
                    <w:right w:val="single" w:sz="4" w:space="0" w:color="auto"/>
                  </w:tcBorders>
                  <w:noWrap/>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3260"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Организация индивидуального мониторинга состояния здоровья </w:t>
                  </w:r>
                  <w:proofErr w:type="gramStart"/>
                  <w:r>
                    <w:rPr>
                      <w:rFonts w:ascii="Times New Roman" w:eastAsia="Times New Roman" w:hAnsi="Times New Roman"/>
                      <w:color w:val="000000"/>
                      <w:sz w:val="24"/>
                      <w:szCs w:val="24"/>
                    </w:rPr>
                    <w:t>обучающихся</w:t>
                  </w:r>
                  <w:proofErr w:type="gramEnd"/>
                  <w:r>
                    <w:rPr>
                      <w:rFonts w:ascii="Times New Roman" w:eastAsia="Times New Roman" w:hAnsi="Times New Roman"/>
                      <w:color w:val="000000"/>
                      <w:sz w:val="24"/>
                      <w:szCs w:val="24"/>
                    </w:rPr>
                    <w:t xml:space="preserve"> (в т.ч. и психологического)</w:t>
                  </w:r>
                </w:p>
              </w:tc>
              <w:tc>
                <w:tcPr>
                  <w:tcW w:w="1134"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течение всего периода</w:t>
                  </w:r>
                </w:p>
              </w:tc>
              <w:tc>
                <w:tcPr>
                  <w:tcW w:w="1969"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зам. директора </w:t>
                  </w:r>
                </w:p>
              </w:tc>
              <w:tc>
                <w:tcPr>
                  <w:tcW w:w="2231" w:type="dxa"/>
                  <w:gridSpan w:val="5"/>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Обновление образовательных программ, предполагающих практику индивидуального обучения, изучения предметов по выбору, общего снижения аудиторной нагрузки в форме классических учебных занятий</w:t>
                  </w:r>
                </w:p>
              </w:tc>
            </w:tr>
            <w:tr w:rsidR="0040353A">
              <w:trPr>
                <w:gridAfter w:val="1"/>
                <w:wAfter w:w="236" w:type="dxa"/>
                <w:trHeight w:val="855"/>
                <w:jc w:val="center"/>
              </w:trPr>
              <w:tc>
                <w:tcPr>
                  <w:tcW w:w="862" w:type="dxa"/>
                  <w:gridSpan w:val="2"/>
                  <w:tcBorders>
                    <w:top w:val="single" w:sz="4" w:space="0" w:color="auto"/>
                    <w:left w:val="single" w:sz="4" w:space="0" w:color="auto"/>
                    <w:bottom w:val="single" w:sz="4" w:space="0" w:color="auto"/>
                    <w:right w:val="single" w:sz="4" w:space="0" w:color="auto"/>
                  </w:tcBorders>
                  <w:noWrap/>
                  <w:hideMark/>
                </w:tcPr>
                <w:p w:rsidR="0040353A" w:rsidRDefault="0040353A" w:rsidP="00173C9E">
                  <w:pPr>
                    <w:framePr w:hSpace="180" w:wrap="around" w:vAnchor="text" w:hAnchor="margin" w:x="16" w:y="-569"/>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3.</w:t>
                  </w:r>
                </w:p>
              </w:tc>
              <w:tc>
                <w:tcPr>
                  <w:tcW w:w="3260"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Внедрение технологий и методик </w:t>
                  </w:r>
                  <w:proofErr w:type="spellStart"/>
                  <w:r>
                    <w:rPr>
                      <w:rFonts w:ascii="Times New Roman" w:eastAsia="Times New Roman" w:hAnsi="Times New Roman"/>
                      <w:color w:val="000000"/>
                      <w:sz w:val="24"/>
                      <w:szCs w:val="24"/>
                    </w:rPr>
                    <w:t>здоровьесберегающего</w:t>
                  </w:r>
                  <w:proofErr w:type="spellEnd"/>
                  <w:r>
                    <w:rPr>
                      <w:rFonts w:ascii="Times New Roman" w:eastAsia="Times New Roman" w:hAnsi="Times New Roman"/>
                      <w:color w:val="000000"/>
                      <w:sz w:val="24"/>
                      <w:szCs w:val="24"/>
                    </w:rPr>
                    <w:t xml:space="preserve"> обучения</w:t>
                  </w:r>
                </w:p>
              </w:tc>
              <w:tc>
                <w:tcPr>
                  <w:tcW w:w="1134"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2017-2018</w:t>
                  </w:r>
                </w:p>
              </w:tc>
              <w:tc>
                <w:tcPr>
                  <w:tcW w:w="1969"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зам. директора, руководители МО</w:t>
                  </w:r>
                </w:p>
              </w:tc>
              <w:tc>
                <w:tcPr>
                  <w:tcW w:w="2231" w:type="dxa"/>
                  <w:gridSpan w:val="5"/>
                  <w:vMerge w:val="restart"/>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Обеспечение формирования заинтересованного отношения к собственному здоровью, здорового образа жизни всех участников образовательного процесса, организация просветительно-воспитательной работы, в том числе по вопросам профилактики наркомании, </w:t>
                  </w:r>
                  <w:r>
                    <w:rPr>
                      <w:rFonts w:ascii="Times New Roman" w:eastAsia="Times New Roman" w:hAnsi="Times New Roman"/>
                      <w:color w:val="000000"/>
                      <w:sz w:val="24"/>
                      <w:szCs w:val="24"/>
                    </w:rPr>
                    <w:lastRenderedPageBreak/>
                    <w:t xml:space="preserve">алкоголизма, </w:t>
                  </w:r>
                  <w:proofErr w:type="spellStart"/>
                  <w:r>
                    <w:rPr>
                      <w:rFonts w:ascii="Times New Roman" w:eastAsia="Times New Roman" w:hAnsi="Times New Roman"/>
                      <w:color w:val="000000"/>
                      <w:sz w:val="24"/>
                      <w:szCs w:val="24"/>
                    </w:rPr>
                    <w:t>табакокурения</w:t>
                  </w:r>
                  <w:proofErr w:type="spellEnd"/>
                  <w:r>
                    <w:rPr>
                      <w:rFonts w:ascii="Times New Roman" w:eastAsia="Times New Roman" w:hAnsi="Times New Roman"/>
                      <w:color w:val="000000"/>
                      <w:sz w:val="24"/>
                      <w:szCs w:val="24"/>
                    </w:rPr>
                    <w:t xml:space="preserve">. </w:t>
                  </w:r>
                </w:p>
              </w:tc>
            </w:tr>
            <w:tr w:rsidR="0040353A">
              <w:trPr>
                <w:gridAfter w:val="1"/>
                <w:wAfter w:w="236" w:type="dxa"/>
                <w:trHeight w:val="1183"/>
                <w:jc w:val="center"/>
              </w:trPr>
              <w:tc>
                <w:tcPr>
                  <w:tcW w:w="862" w:type="dxa"/>
                  <w:gridSpan w:val="2"/>
                  <w:tcBorders>
                    <w:top w:val="single" w:sz="4" w:space="0" w:color="auto"/>
                    <w:left w:val="single" w:sz="4" w:space="0" w:color="auto"/>
                    <w:bottom w:val="single" w:sz="4" w:space="0" w:color="auto"/>
                    <w:right w:val="single" w:sz="4" w:space="0" w:color="auto"/>
                  </w:tcBorders>
                  <w:noWrap/>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3260"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Организация постоянно действующего лектория "За здоровый образ жизни" в т.ч. в дистанционной форме (школьные газета, сайт)</w:t>
                  </w:r>
                </w:p>
              </w:tc>
              <w:tc>
                <w:tcPr>
                  <w:tcW w:w="1134"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течение всего периода</w:t>
                  </w:r>
                </w:p>
              </w:tc>
              <w:tc>
                <w:tcPr>
                  <w:tcW w:w="1969"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зам. директора </w:t>
                  </w:r>
                </w:p>
              </w:tc>
              <w:tc>
                <w:tcPr>
                  <w:tcW w:w="6279" w:type="dxa"/>
                  <w:gridSpan w:val="5"/>
                  <w:vMerge/>
                  <w:tcBorders>
                    <w:top w:val="single" w:sz="4" w:space="0" w:color="auto"/>
                    <w:left w:val="single" w:sz="4" w:space="0" w:color="auto"/>
                    <w:bottom w:val="single" w:sz="4" w:space="0" w:color="auto"/>
                    <w:right w:val="single" w:sz="4" w:space="0" w:color="auto"/>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p>
              </w:tc>
            </w:tr>
            <w:tr w:rsidR="0040353A">
              <w:trPr>
                <w:gridAfter w:val="1"/>
                <w:wAfter w:w="236" w:type="dxa"/>
                <w:trHeight w:val="570"/>
                <w:jc w:val="center"/>
              </w:trPr>
              <w:tc>
                <w:tcPr>
                  <w:tcW w:w="862" w:type="dxa"/>
                  <w:gridSpan w:val="2"/>
                  <w:tcBorders>
                    <w:top w:val="single" w:sz="4" w:space="0" w:color="auto"/>
                    <w:left w:val="single" w:sz="4" w:space="0" w:color="auto"/>
                    <w:bottom w:val="single" w:sz="4" w:space="0" w:color="auto"/>
                    <w:right w:val="single" w:sz="4" w:space="0" w:color="auto"/>
                  </w:tcBorders>
                  <w:noWrap/>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5.</w:t>
                  </w:r>
                </w:p>
              </w:tc>
              <w:tc>
                <w:tcPr>
                  <w:tcW w:w="3260"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Организация систематических медосмотров обучающихся </w:t>
                  </w:r>
                </w:p>
              </w:tc>
              <w:tc>
                <w:tcPr>
                  <w:tcW w:w="1134"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течение всего периода</w:t>
                  </w:r>
                </w:p>
              </w:tc>
              <w:tc>
                <w:tcPr>
                  <w:tcW w:w="1969"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директор, медработник</w:t>
                  </w:r>
                </w:p>
              </w:tc>
              <w:tc>
                <w:tcPr>
                  <w:tcW w:w="2231" w:type="dxa"/>
                  <w:gridSpan w:val="5"/>
                  <w:vMerge w:val="restart"/>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Проведение профилактического обслуживания обучающихся и сотрудников</w:t>
                  </w:r>
                </w:p>
              </w:tc>
            </w:tr>
            <w:tr w:rsidR="0040353A">
              <w:trPr>
                <w:gridAfter w:val="1"/>
                <w:wAfter w:w="236" w:type="dxa"/>
                <w:trHeight w:val="570"/>
                <w:jc w:val="center"/>
              </w:trPr>
              <w:tc>
                <w:tcPr>
                  <w:tcW w:w="862" w:type="dxa"/>
                  <w:gridSpan w:val="2"/>
                  <w:tcBorders>
                    <w:top w:val="single" w:sz="4" w:space="0" w:color="auto"/>
                    <w:left w:val="single" w:sz="4" w:space="0" w:color="auto"/>
                    <w:bottom w:val="single" w:sz="4" w:space="0" w:color="auto"/>
                    <w:right w:val="single" w:sz="4" w:space="0" w:color="auto"/>
                  </w:tcBorders>
                  <w:noWrap/>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3260"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Обеспечение </w:t>
                  </w:r>
                  <w:proofErr w:type="gramStart"/>
                  <w:r>
                    <w:rPr>
                      <w:rFonts w:ascii="Times New Roman" w:eastAsia="Times New Roman" w:hAnsi="Times New Roman"/>
                      <w:color w:val="000000"/>
                      <w:sz w:val="24"/>
                      <w:szCs w:val="24"/>
                    </w:rPr>
                    <w:t>обучающихся</w:t>
                  </w:r>
                  <w:proofErr w:type="gramEnd"/>
                  <w:r>
                    <w:rPr>
                      <w:rFonts w:ascii="Times New Roman" w:eastAsia="Times New Roman" w:hAnsi="Times New Roman"/>
                      <w:color w:val="000000"/>
                      <w:sz w:val="24"/>
                      <w:szCs w:val="24"/>
                    </w:rPr>
                    <w:t xml:space="preserve"> сбалансированным горячим питанием. Витаминизация питания.</w:t>
                  </w:r>
                </w:p>
              </w:tc>
              <w:tc>
                <w:tcPr>
                  <w:tcW w:w="1134"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течение всего периода</w:t>
                  </w:r>
                </w:p>
              </w:tc>
              <w:tc>
                <w:tcPr>
                  <w:tcW w:w="1969"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директор, повар</w:t>
                  </w:r>
                </w:p>
              </w:tc>
              <w:tc>
                <w:tcPr>
                  <w:tcW w:w="6279" w:type="dxa"/>
                  <w:gridSpan w:val="5"/>
                  <w:vMerge/>
                  <w:tcBorders>
                    <w:top w:val="single" w:sz="4" w:space="0" w:color="auto"/>
                    <w:left w:val="single" w:sz="4" w:space="0" w:color="auto"/>
                    <w:bottom w:val="single" w:sz="4" w:space="0" w:color="auto"/>
                    <w:right w:val="single" w:sz="4" w:space="0" w:color="auto"/>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p>
              </w:tc>
            </w:tr>
            <w:tr w:rsidR="0040353A">
              <w:trPr>
                <w:gridAfter w:val="1"/>
                <w:wAfter w:w="236" w:type="dxa"/>
                <w:trHeight w:val="570"/>
                <w:jc w:val="center"/>
              </w:trPr>
              <w:tc>
                <w:tcPr>
                  <w:tcW w:w="862" w:type="dxa"/>
                  <w:gridSpan w:val="2"/>
                  <w:tcBorders>
                    <w:top w:val="single" w:sz="4" w:space="0" w:color="auto"/>
                    <w:left w:val="single" w:sz="4" w:space="0" w:color="auto"/>
                    <w:bottom w:val="single" w:sz="4" w:space="0" w:color="auto"/>
                    <w:right w:val="single" w:sz="4" w:space="0" w:color="auto"/>
                  </w:tcBorders>
                  <w:noWrap/>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3260"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Реконструкция, оснащение и эстетическое оформление помещений школьной столовой</w:t>
                  </w:r>
                </w:p>
              </w:tc>
              <w:tc>
                <w:tcPr>
                  <w:tcW w:w="1134"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2017-2018</w:t>
                  </w:r>
                </w:p>
              </w:tc>
              <w:tc>
                <w:tcPr>
                  <w:tcW w:w="1969"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директор</w:t>
                  </w:r>
                </w:p>
              </w:tc>
              <w:tc>
                <w:tcPr>
                  <w:tcW w:w="2231" w:type="dxa"/>
                  <w:gridSpan w:val="5"/>
                  <w:tcBorders>
                    <w:top w:val="single" w:sz="4" w:space="0" w:color="auto"/>
                    <w:left w:val="single" w:sz="4" w:space="0" w:color="auto"/>
                    <w:bottom w:val="single" w:sz="4" w:space="0" w:color="auto"/>
                    <w:right w:val="single" w:sz="4" w:space="0" w:color="auto"/>
                  </w:tcBorders>
                </w:tcPr>
                <w:p w:rsidR="0040353A" w:rsidRDefault="0040353A" w:rsidP="00173C9E">
                  <w:pPr>
                    <w:framePr w:hSpace="180" w:wrap="around" w:vAnchor="text" w:hAnchor="margin" w:x="16" w:y="-569"/>
                    <w:spacing w:line="240" w:lineRule="auto"/>
                    <w:jc w:val="both"/>
                    <w:rPr>
                      <w:rFonts w:ascii="Times New Roman" w:eastAsia="Times New Roman" w:hAnsi="Times New Roman"/>
                      <w:color w:val="000000"/>
                      <w:sz w:val="24"/>
                      <w:szCs w:val="24"/>
                    </w:rPr>
                  </w:pPr>
                </w:p>
              </w:tc>
            </w:tr>
            <w:tr w:rsidR="0040353A">
              <w:trPr>
                <w:gridAfter w:val="1"/>
                <w:wAfter w:w="236" w:type="dxa"/>
                <w:trHeight w:val="352"/>
                <w:jc w:val="center"/>
              </w:trPr>
              <w:tc>
                <w:tcPr>
                  <w:tcW w:w="862" w:type="dxa"/>
                  <w:gridSpan w:val="2"/>
                  <w:tcBorders>
                    <w:top w:val="single" w:sz="4" w:space="0" w:color="auto"/>
                    <w:left w:val="single" w:sz="4" w:space="0" w:color="auto"/>
                    <w:bottom w:val="single" w:sz="4" w:space="0" w:color="auto"/>
                    <w:right w:val="single" w:sz="4" w:space="0" w:color="auto"/>
                  </w:tcBorders>
                  <w:noWrap/>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3260"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Работа спортивных секций в клубе «Надежда» по направлениям, соревнования, массовые мероприятия, акции, дни здоровья и др.)</w:t>
                  </w:r>
                  <w:proofErr w:type="gramEnd"/>
                </w:p>
              </w:tc>
              <w:tc>
                <w:tcPr>
                  <w:tcW w:w="1134"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течение всего периода</w:t>
                  </w:r>
                </w:p>
              </w:tc>
              <w:tc>
                <w:tcPr>
                  <w:tcW w:w="1969"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Учитель физкультуры, зам. директора </w:t>
                  </w:r>
                </w:p>
              </w:tc>
              <w:tc>
                <w:tcPr>
                  <w:tcW w:w="2231" w:type="dxa"/>
                  <w:gridSpan w:val="5"/>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Увеличение количества обучающихся, занимающихся в спортивных секциях, участвующих в акциях, соревнованиях, спартакиадах. Вовлечение семей обучающихся в совместные мероприятия. Развитие ученического самоуправления.</w:t>
                  </w:r>
                </w:p>
              </w:tc>
            </w:tr>
            <w:tr w:rsidR="0040353A">
              <w:trPr>
                <w:gridAfter w:val="1"/>
                <w:wAfter w:w="236" w:type="dxa"/>
                <w:trHeight w:val="570"/>
                <w:jc w:val="center"/>
              </w:trPr>
              <w:tc>
                <w:tcPr>
                  <w:tcW w:w="862" w:type="dxa"/>
                  <w:gridSpan w:val="2"/>
                  <w:tcBorders>
                    <w:top w:val="single" w:sz="4" w:space="0" w:color="auto"/>
                    <w:left w:val="single" w:sz="4" w:space="0" w:color="auto"/>
                    <w:bottom w:val="single" w:sz="4" w:space="0" w:color="auto"/>
                    <w:right w:val="single" w:sz="4" w:space="0" w:color="auto"/>
                  </w:tcBorders>
                  <w:noWrap/>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3260"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Организация летнего оздоровительного лагеря</w:t>
                  </w:r>
                </w:p>
              </w:tc>
              <w:tc>
                <w:tcPr>
                  <w:tcW w:w="1134"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ежегодно в летний период</w:t>
                  </w:r>
                </w:p>
              </w:tc>
              <w:tc>
                <w:tcPr>
                  <w:tcW w:w="1969"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зам. директора, начальник лагеря</w:t>
                  </w:r>
                </w:p>
              </w:tc>
              <w:tc>
                <w:tcPr>
                  <w:tcW w:w="2231" w:type="dxa"/>
                  <w:gridSpan w:val="5"/>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Оздоровление и организация активного организованного отдыха </w:t>
                  </w:r>
                  <w:proofErr w:type="gramStart"/>
                  <w:r>
                    <w:rPr>
                      <w:rFonts w:ascii="Times New Roman" w:eastAsia="Times New Roman" w:hAnsi="Times New Roman"/>
                      <w:color w:val="000000"/>
                      <w:sz w:val="24"/>
                      <w:szCs w:val="24"/>
                    </w:rPr>
                    <w:t>обучающихся</w:t>
                  </w:r>
                  <w:proofErr w:type="gramEnd"/>
                </w:p>
              </w:tc>
            </w:tr>
            <w:tr w:rsidR="0040353A">
              <w:trPr>
                <w:gridAfter w:val="1"/>
                <w:wAfter w:w="236" w:type="dxa"/>
                <w:trHeight w:val="570"/>
                <w:jc w:val="center"/>
              </w:trPr>
              <w:tc>
                <w:tcPr>
                  <w:tcW w:w="862" w:type="dxa"/>
                  <w:gridSpan w:val="2"/>
                  <w:tcBorders>
                    <w:top w:val="single" w:sz="4" w:space="0" w:color="auto"/>
                    <w:left w:val="single" w:sz="4" w:space="0" w:color="auto"/>
                    <w:bottom w:val="single" w:sz="4" w:space="0" w:color="auto"/>
                    <w:right w:val="single" w:sz="4" w:space="0" w:color="auto"/>
                  </w:tcBorders>
                  <w:noWrap/>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3260"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Комплектование кабинетов спортивным и игровым оборудованием для проведения динамических пауз</w:t>
                  </w:r>
                </w:p>
              </w:tc>
              <w:tc>
                <w:tcPr>
                  <w:tcW w:w="1134"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течение всего периода</w:t>
                  </w:r>
                </w:p>
              </w:tc>
              <w:tc>
                <w:tcPr>
                  <w:tcW w:w="1969"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директор</w:t>
                  </w:r>
                </w:p>
              </w:tc>
              <w:tc>
                <w:tcPr>
                  <w:tcW w:w="2231" w:type="dxa"/>
                  <w:gridSpan w:val="5"/>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Организация мест активного отдыха между учебными занятиями</w:t>
                  </w:r>
                </w:p>
              </w:tc>
            </w:tr>
            <w:tr w:rsidR="0040353A">
              <w:trPr>
                <w:gridAfter w:val="1"/>
                <w:wAfter w:w="236" w:type="dxa"/>
                <w:trHeight w:val="570"/>
                <w:jc w:val="center"/>
              </w:trPr>
              <w:tc>
                <w:tcPr>
                  <w:tcW w:w="862" w:type="dxa"/>
                  <w:gridSpan w:val="2"/>
                  <w:tcBorders>
                    <w:top w:val="single" w:sz="4" w:space="0" w:color="auto"/>
                    <w:left w:val="single" w:sz="4" w:space="0" w:color="auto"/>
                    <w:bottom w:val="single" w:sz="4" w:space="0" w:color="auto"/>
                    <w:right w:val="single" w:sz="4" w:space="0" w:color="auto"/>
                  </w:tcBorders>
                  <w:noWrap/>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c>
                <w:tcPr>
                  <w:tcW w:w="3260"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Проведение вакцинации школьников и педагогических работников</w:t>
                  </w:r>
                </w:p>
              </w:tc>
              <w:tc>
                <w:tcPr>
                  <w:tcW w:w="1134"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ежегодно</w:t>
                  </w:r>
                </w:p>
              </w:tc>
              <w:tc>
                <w:tcPr>
                  <w:tcW w:w="1969"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директор, медработник</w:t>
                  </w:r>
                </w:p>
              </w:tc>
              <w:tc>
                <w:tcPr>
                  <w:tcW w:w="2231" w:type="dxa"/>
                  <w:gridSpan w:val="5"/>
                  <w:vMerge w:val="restart"/>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Комфортные и безопасные условия обучения</w:t>
                  </w:r>
                </w:p>
              </w:tc>
            </w:tr>
            <w:tr w:rsidR="0040353A">
              <w:trPr>
                <w:gridAfter w:val="1"/>
                <w:wAfter w:w="236" w:type="dxa"/>
                <w:trHeight w:val="870"/>
                <w:jc w:val="center"/>
              </w:trPr>
              <w:tc>
                <w:tcPr>
                  <w:tcW w:w="862" w:type="dxa"/>
                  <w:gridSpan w:val="2"/>
                  <w:tcBorders>
                    <w:top w:val="single" w:sz="4" w:space="0" w:color="auto"/>
                    <w:left w:val="single" w:sz="4" w:space="0" w:color="auto"/>
                    <w:bottom w:val="single" w:sz="4" w:space="0" w:color="auto"/>
                    <w:right w:val="single" w:sz="4" w:space="0" w:color="auto"/>
                  </w:tcBorders>
                  <w:noWrap/>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tc>
              <w:tc>
                <w:tcPr>
                  <w:tcW w:w="3260"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Обеспечение соблюдения санитарно-гигиенических и эпидемиологических норм в </w:t>
                  </w:r>
                  <w:r>
                    <w:rPr>
                      <w:rFonts w:ascii="Times New Roman" w:eastAsia="Times New Roman" w:hAnsi="Times New Roman"/>
                      <w:color w:val="000000"/>
                      <w:sz w:val="24"/>
                      <w:szCs w:val="24"/>
                    </w:rPr>
                    <w:lastRenderedPageBreak/>
                    <w:t>образовательном процессе</w:t>
                  </w:r>
                </w:p>
              </w:tc>
              <w:tc>
                <w:tcPr>
                  <w:tcW w:w="1134"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в течение всего </w:t>
                  </w:r>
                  <w:r>
                    <w:rPr>
                      <w:rFonts w:ascii="Times New Roman" w:eastAsia="Times New Roman" w:hAnsi="Times New Roman"/>
                      <w:color w:val="000000"/>
                      <w:sz w:val="24"/>
                      <w:szCs w:val="24"/>
                    </w:rPr>
                    <w:lastRenderedPageBreak/>
                    <w:t>периода</w:t>
                  </w:r>
                </w:p>
              </w:tc>
              <w:tc>
                <w:tcPr>
                  <w:tcW w:w="1969"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директор</w:t>
                  </w:r>
                </w:p>
              </w:tc>
              <w:tc>
                <w:tcPr>
                  <w:tcW w:w="6279" w:type="dxa"/>
                  <w:gridSpan w:val="5"/>
                  <w:vMerge/>
                  <w:tcBorders>
                    <w:top w:val="single" w:sz="4" w:space="0" w:color="auto"/>
                    <w:left w:val="single" w:sz="4" w:space="0" w:color="auto"/>
                    <w:bottom w:val="single" w:sz="4" w:space="0" w:color="auto"/>
                    <w:right w:val="single" w:sz="4" w:space="0" w:color="auto"/>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p>
              </w:tc>
            </w:tr>
            <w:tr w:rsidR="0040353A">
              <w:trPr>
                <w:gridAfter w:val="1"/>
                <w:wAfter w:w="236" w:type="dxa"/>
                <w:trHeight w:val="870"/>
                <w:jc w:val="center"/>
              </w:trPr>
              <w:tc>
                <w:tcPr>
                  <w:tcW w:w="862" w:type="dxa"/>
                  <w:gridSpan w:val="2"/>
                  <w:tcBorders>
                    <w:top w:val="single" w:sz="4" w:space="0" w:color="auto"/>
                    <w:left w:val="single" w:sz="4" w:space="0" w:color="auto"/>
                    <w:bottom w:val="single" w:sz="4" w:space="0" w:color="auto"/>
                    <w:right w:val="single" w:sz="4" w:space="0" w:color="auto"/>
                  </w:tcBorders>
                  <w:noWrap/>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15</w:t>
                  </w:r>
                </w:p>
              </w:tc>
              <w:tc>
                <w:tcPr>
                  <w:tcW w:w="3260"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Организация питьевого  режима </w:t>
                  </w:r>
                </w:p>
              </w:tc>
              <w:tc>
                <w:tcPr>
                  <w:tcW w:w="1134"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течение всего периода</w:t>
                  </w:r>
                </w:p>
              </w:tc>
              <w:tc>
                <w:tcPr>
                  <w:tcW w:w="1969"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Медик, классные руководители</w:t>
                  </w:r>
                </w:p>
              </w:tc>
              <w:tc>
                <w:tcPr>
                  <w:tcW w:w="2231" w:type="dxa"/>
                  <w:gridSpan w:val="5"/>
                  <w:tcBorders>
                    <w:top w:val="single" w:sz="4" w:space="0" w:color="auto"/>
                    <w:left w:val="single" w:sz="4" w:space="0" w:color="auto"/>
                    <w:bottom w:val="single" w:sz="4" w:space="0" w:color="auto"/>
                    <w:right w:val="single" w:sz="4" w:space="0" w:color="auto"/>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Оздоровление</w:t>
                  </w:r>
                </w:p>
              </w:tc>
            </w:tr>
            <w:tr w:rsidR="0040353A">
              <w:trPr>
                <w:gridAfter w:val="1"/>
                <w:wAfter w:w="236" w:type="dxa"/>
                <w:trHeight w:val="870"/>
                <w:jc w:val="center"/>
              </w:trPr>
              <w:tc>
                <w:tcPr>
                  <w:tcW w:w="862" w:type="dxa"/>
                  <w:gridSpan w:val="2"/>
                  <w:tcBorders>
                    <w:top w:val="single" w:sz="4" w:space="0" w:color="auto"/>
                    <w:left w:val="single" w:sz="4" w:space="0" w:color="auto"/>
                    <w:bottom w:val="single" w:sz="4" w:space="0" w:color="auto"/>
                    <w:right w:val="single" w:sz="4" w:space="0" w:color="auto"/>
                  </w:tcBorders>
                  <w:noWrap/>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16.</w:t>
                  </w:r>
                </w:p>
              </w:tc>
              <w:tc>
                <w:tcPr>
                  <w:tcW w:w="3260"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shd w:val="clear" w:color="auto" w:fill="FFFFFF"/>
                    </w:rPr>
                    <w:t>Введение системы комплекса ГТО  для различных возрастных групп</w:t>
                  </w:r>
                </w:p>
              </w:tc>
              <w:tc>
                <w:tcPr>
                  <w:tcW w:w="1134"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течение всего периода</w:t>
                  </w:r>
                </w:p>
              </w:tc>
              <w:tc>
                <w:tcPr>
                  <w:tcW w:w="1969" w:type="dxa"/>
                  <w:gridSpan w:val="3"/>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учитель физкультуры</w:t>
                  </w:r>
                </w:p>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классные руководители</w:t>
                  </w:r>
                </w:p>
              </w:tc>
              <w:tc>
                <w:tcPr>
                  <w:tcW w:w="2231" w:type="dxa"/>
                  <w:gridSpan w:val="5"/>
                  <w:tcBorders>
                    <w:top w:val="single" w:sz="4" w:space="0" w:color="auto"/>
                    <w:left w:val="single" w:sz="4" w:space="0" w:color="auto"/>
                    <w:bottom w:val="single" w:sz="4" w:space="0" w:color="auto"/>
                    <w:right w:val="single" w:sz="4" w:space="0" w:color="auto"/>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Оздоровление</w:t>
                  </w:r>
                </w:p>
              </w:tc>
            </w:tr>
            <w:tr w:rsidR="0040353A">
              <w:trPr>
                <w:jc w:val="center"/>
              </w:trPr>
              <w:tc>
                <w:tcPr>
                  <w:tcW w:w="237" w:type="dxa"/>
                  <w:tcBorders>
                    <w:top w:val="single" w:sz="4" w:space="0" w:color="auto"/>
                    <w:left w:val="outset" w:sz="6" w:space="0" w:color="ECE9D8"/>
                    <w:bottom w:val="outset" w:sz="6" w:space="0" w:color="ECE9D8"/>
                    <w:right w:val="outset" w:sz="6" w:space="0" w:color="ECE9D8"/>
                  </w:tcBorders>
                  <w:vAlign w:val="center"/>
                  <w:hideMark/>
                </w:tcPr>
                <w:p w:rsidR="0040353A" w:rsidRDefault="0040353A" w:rsidP="00173C9E">
                  <w:pPr>
                    <w:framePr w:hSpace="180" w:wrap="around" w:vAnchor="text" w:hAnchor="margin" w:x="16" w:y="-569"/>
                    <w:spacing w:after="0" w:line="240" w:lineRule="auto"/>
                    <w:rPr>
                      <w:sz w:val="20"/>
                      <w:szCs w:val="20"/>
                    </w:rPr>
                  </w:pPr>
                </w:p>
              </w:tc>
              <w:tc>
                <w:tcPr>
                  <w:tcW w:w="1016" w:type="dxa"/>
                  <w:gridSpan w:val="2"/>
                  <w:tcBorders>
                    <w:top w:val="single" w:sz="4" w:space="0" w:color="auto"/>
                    <w:left w:val="outset" w:sz="6" w:space="0" w:color="ECE9D8"/>
                    <w:bottom w:val="outset" w:sz="6" w:space="0" w:color="ECE9D8"/>
                    <w:right w:val="outset" w:sz="6" w:space="0" w:color="ECE9D8"/>
                  </w:tcBorders>
                  <w:vAlign w:val="center"/>
                  <w:hideMark/>
                </w:tcPr>
                <w:p w:rsidR="0040353A" w:rsidRDefault="0040353A" w:rsidP="00173C9E">
                  <w:pPr>
                    <w:framePr w:hSpace="180" w:wrap="around" w:vAnchor="text" w:hAnchor="margin" w:x="16" w:y="-569"/>
                    <w:spacing w:after="0" w:line="240" w:lineRule="auto"/>
                    <w:rPr>
                      <w:sz w:val="20"/>
                      <w:szCs w:val="20"/>
                    </w:rPr>
                  </w:pPr>
                </w:p>
              </w:tc>
              <w:tc>
                <w:tcPr>
                  <w:tcW w:w="677" w:type="dxa"/>
                  <w:tcBorders>
                    <w:top w:val="single" w:sz="4" w:space="0" w:color="auto"/>
                    <w:left w:val="outset" w:sz="6" w:space="0" w:color="ECE9D8"/>
                    <w:bottom w:val="outset" w:sz="6" w:space="0" w:color="ECE9D8"/>
                    <w:right w:val="outset" w:sz="6" w:space="0" w:color="ECE9D8"/>
                  </w:tcBorders>
                  <w:vAlign w:val="center"/>
                  <w:hideMark/>
                </w:tcPr>
                <w:p w:rsidR="0040353A" w:rsidRDefault="0040353A" w:rsidP="00173C9E">
                  <w:pPr>
                    <w:framePr w:hSpace="180" w:wrap="around" w:vAnchor="text" w:hAnchor="margin" w:x="16" w:y="-569"/>
                    <w:spacing w:after="0" w:line="240" w:lineRule="auto"/>
                    <w:rPr>
                      <w:sz w:val="20"/>
                      <w:szCs w:val="20"/>
                    </w:rPr>
                  </w:pPr>
                </w:p>
              </w:tc>
              <w:tc>
                <w:tcPr>
                  <w:tcW w:w="2324" w:type="dxa"/>
                  <w:gridSpan w:val="2"/>
                  <w:tcBorders>
                    <w:top w:val="single" w:sz="4" w:space="0" w:color="auto"/>
                    <w:left w:val="outset" w:sz="6" w:space="0" w:color="ECE9D8"/>
                    <w:bottom w:val="outset" w:sz="6" w:space="0" w:color="ECE9D8"/>
                    <w:right w:val="outset" w:sz="6" w:space="0" w:color="ECE9D8"/>
                  </w:tcBorders>
                  <w:vAlign w:val="center"/>
                  <w:hideMark/>
                </w:tcPr>
                <w:p w:rsidR="0040353A" w:rsidRDefault="0040353A" w:rsidP="00173C9E">
                  <w:pPr>
                    <w:framePr w:hSpace="180" w:wrap="around" w:vAnchor="text" w:hAnchor="margin" w:x="16" w:y="-569"/>
                    <w:spacing w:after="0" w:line="240" w:lineRule="auto"/>
                    <w:rPr>
                      <w:sz w:val="20"/>
                      <w:szCs w:val="20"/>
                    </w:rPr>
                  </w:pPr>
                </w:p>
              </w:tc>
              <w:tc>
                <w:tcPr>
                  <w:tcW w:w="606" w:type="dxa"/>
                  <w:tcBorders>
                    <w:top w:val="single" w:sz="4" w:space="0" w:color="auto"/>
                    <w:left w:val="outset" w:sz="6" w:space="0" w:color="ECE9D8"/>
                    <w:bottom w:val="outset" w:sz="6" w:space="0" w:color="ECE9D8"/>
                    <w:right w:val="outset" w:sz="6" w:space="0" w:color="ECE9D8"/>
                  </w:tcBorders>
                  <w:vAlign w:val="center"/>
                  <w:hideMark/>
                </w:tcPr>
                <w:p w:rsidR="0040353A" w:rsidRDefault="0040353A" w:rsidP="00173C9E">
                  <w:pPr>
                    <w:framePr w:hSpace="180" w:wrap="around" w:vAnchor="text" w:hAnchor="margin" w:x="16" w:y="-569"/>
                    <w:spacing w:after="0" w:line="240" w:lineRule="auto"/>
                    <w:rPr>
                      <w:sz w:val="20"/>
                      <w:szCs w:val="20"/>
                    </w:rPr>
                  </w:pPr>
                </w:p>
              </w:tc>
              <w:tc>
                <w:tcPr>
                  <w:tcW w:w="746" w:type="dxa"/>
                  <w:gridSpan w:val="2"/>
                  <w:tcBorders>
                    <w:top w:val="single" w:sz="4" w:space="0" w:color="auto"/>
                    <w:left w:val="outset" w:sz="6" w:space="0" w:color="ECE9D8"/>
                    <w:bottom w:val="outset" w:sz="6" w:space="0" w:color="ECE9D8"/>
                    <w:right w:val="outset" w:sz="6" w:space="0" w:color="ECE9D8"/>
                  </w:tcBorders>
                  <w:vAlign w:val="center"/>
                  <w:hideMark/>
                </w:tcPr>
                <w:p w:rsidR="0040353A" w:rsidRDefault="0040353A" w:rsidP="00173C9E">
                  <w:pPr>
                    <w:framePr w:hSpace="180" w:wrap="around" w:vAnchor="text" w:hAnchor="margin" w:x="16" w:y="-569"/>
                    <w:spacing w:after="0" w:line="240" w:lineRule="auto"/>
                    <w:rPr>
                      <w:sz w:val="20"/>
                      <w:szCs w:val="20"/>
                    </w:rPr>
                  </w:pPr>
                </w:p>
              </w:tc>
              <w:tc>
                <w:tcPr>
                  <w:tcW w:w="748" w:type="dxa"/>
                  <w:tcBorders>
                    <w:top w:val="single" w:sz="4" w:space="0" w:color="auto"/>
                    <w:left w:val="outset" w:sz="6" w:space="0" w:color="ECE9D8"/>
                    <w:bottom w:val="outset" w:sz="6" w:space="0" w:color="ECE9D8"/>
                    <w:right w:val="outset" w:sz="6" w:space="0" w:color="ECE9D8"/>
                  </w:tcBorders>
                  <w:vAlign w:val="center"/>
                  <w:hideMark/>
                </w:tcPr>
                <w:p w:rsidR="0040353A" w:rsidRDefault="0040353A" w:rsidP="00173C9E">
                  <w:pPr>
                    <w:framePr w:hSpace="180" w:wrap="around" w:vAnchor="text" w:hAnchor="margin" w:x="16" w:y="-569"/>
                    <w:spacing w:after="0" w:line="240" w:lineRule="auto"/>
                    <w:rPr>
                      <w:sz w:val="20"/>
                      <w:szCs w:val="20"/>
                    </w:rPr>
                  </w:pPr>
                </w:p>
              </w:tc>
              <w:tc>
                <w:tcPr>
                  <w:tcW w:w="1511" w:type="dxa"/>
                  <w:gridSpan w:val="3"/>
                  <w:tcBorders>
                    <w:top w:val="single" w:sz="4" w:space="0" w:color="auto"/>
                    <w:left w:val="outset" w:sz="6" w:space="0" w:color="ECE9D8"/>
                    <w:bottom w:val="outset" w:sz="6" w:space="0" w:color="ECE9D8"/>
                    <w:right w:val="outset" w:sz="6" w:space="0" w:color="ECE9D8"/>
                  </w:tcBorders>
                  <w:vAlign w:val="center"/>
                  <w:hideMark/>
                </w:tcPr>
                <w:p w:rsidR="0040353A" w:rsidRDefault="0040353A" w:rsidP="00173C9E">
                  <w:pPr>
                    <w:framePr w:hSpace="180" w:wrap="around" w:vAnchor="text" w:hAnchor="margin" w:x="16" w:y="-569"/>
                    <w:spacing w:after="0" w:line="240" w:lineRule="auto"/>
                    <w:rPr>
                      <w:sz w:val="20"/>
                      <w:szCs w:val="20"/>
                    </w:rPr>
                  </w:pPr>
                </w:p>
              </w:tc>
              <w:tc>
                <w:tcPr>
                  <w:tcW w:w="449" w:type="dxa"/>
                  <w:tcBorders>
                    <w:top w:val="single" w:sz="4" w:space="0" w:color="auto"/>
                    <w:left w:val="outset" w:sz="6" w:space="0" w:color="ECE9D8"/>
                    <w:bottom w:val="outset" w:sz="6" w:space="0" w:color="ECE9D8"/>
                    <w:right w:val="outset" w:sz="6" w:space="0" w:color="ECE9D8"/>
                  </w:tcBorders>
                  <w:vAlign w:val="center"/>
                  <w:hideMark/>
                </w:tcPr>
                <w:p w:rsidR="0040353A" w:rsidRDefault="0040353A" w:rsidP="00173C9E">
                  <w:pPr>
                    <w:framePr w:hSpace="180" w:wrap="around" w:vAnchor="text" w:hAnchor="margin" w:x="16" w:y="-569"/>
                    <w:spacing w:after="0" w:line="240" w:lineRule="auto"/>
                    <w:rPr>
                      <w:sz w:val="20"/>
                      <w:szCs w:val="20"/>
                    </w:rPr>
                  </w:pPr>
                </w:p>
              </w:tc>
              <w:tc>
                <w:tcPr>
                  <w:tcW w:w="1142" w:type="dxa"/>
                  <w:gridSpan w:val="2"/>
                  <w:tcBorders>
                    <w:top w:val="single" w:sz="4" w:space="0" w:color="auto"/>
                    <w:left w:val="outset" w:sz="6" w:space="0" w:color="ECE9D8"/>
                    <w:bottom w:val="outset" w:sz="6" w:space="0" w:color="ECE9D8"/>
                    <w:right w:val="outset" w:sz="6" w:space="0" w:color="ECE9D8"/>
                  </w:tcBorders>
                  <w:vAlign w:val="center"/>
                  <w:hideMark/>
                </w:tcPr>
                <w:p w:rsidR="0040353A" w:rsidRDefault="0040353A" w:rsidP="00173C9E">
                  <w:pPr>
                    <w:framePr w:hSpace="180" w:wrap="around" w:vAnchor="text" w:hAnchor="margin" w:x="16" w:y="-569"/>
                    <w:spacing w:after="0" w:line="240" w:lineRule="auto"/>
                    <w:rPr>
                      <w:sz w:val="20"/>
                      <w:szCs w:val="20"/>
                    </w:rPr>
                  </w:pPr>
                </w:p>
              </w:tc>
              <w:tc>
                <w:tcPr>
                  <w:tcW w:w="236" w:type="dxa"/>
                  <w:tcBorders>
                    <w:top w:val="outset" w:sz="6" w:space="0" w:color="ECE9D8"/>
                    <w:left w:val="outset" w:sz="6" w:space="0" w:color="ECE9D8"/>
                    <w:bottom w:val="outset" w:sz="6" w:space="0" w:color="ECE9D8"/>
                    <w:right w:val="outset" w:sz="6" w:space="0" w:color="ECE9D8"/>
                  </w:tcBorders>
                  <w:vAlign w:val="center"/>
                  <w:hideMark/>
                </w:tcPr>
                <w:p w:rsidR="0040353A" w:rsidRDefault="0040353A" w:rsidP="00173C9E">
                  <w:pPr>
                    <w:framePr w:hSpace="180" w:wrap="around" w:vAnchor="text" w:hAnchor="margin" w:x="16" w:y="-569"/>
                    <w:spacing w:after="0" w:line="240" w:lineRule="auto"/>
                    <w:rPr>
                      <w:sz w:val="20"/>
                      <w:szCs w:val="20"/>
                    </w:rPr>
                  </w:pPr>
                </w:p>
              </w:tc>
            </w:tr>
          </w:tbl>
          <w:p w:rsidR="0040353A" w:rsidRDefault="0040353A" w:rsidP="00173C9E">
            <w:pPr>
              <w:spacing w:line="240" w:lineRule="auto"/>
              <w:jc w:val="center"/>
              <w:rPr>
                <w:rFonts w:ascii="Times New Roman" w:eastAsia="Times New Roman" w:hAnsi="Times New Roman"/>
                <w:color w:val="000000"/>
                <w:sz w:val="24"/>
                <w:szCs w:val="24"/>
              </w:rPr>
            </w:pPr>
          </w:p>
          <w:p w:rsidR="0040353A" w:rsidRDefault="0040353A" w:rsidP="00173C9E">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Ожидаемые результаты реализации направления «</w:t>
            </w:r>
            <w:r>
              <w:rPr>
                <w:rFonts w:ascii="Times New Roman" w:eastAsia="@Arial Unicode MS" w:hAnsi="Times New Roman"/>
                <w:color w:val="000000"/>
                <w:sz w:val="24"/>
                <w:szCs w:val="24"/>
              </w:rPr>
              <w:t xml:space="preserve"> Здоровье»</w:t>
            </w:r>
          </w:p>
          <w:tbl>
            <w:tblPr>
              <w:tblW w:w="921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35"/>
              <w:gridCol w:w="1008"/>
              <w:gridCol w:w="1274"/>
              <w:gridCol w:w="1275"/>
              <w:gridCol w:w="1275"/>
              <w:gridCol w:w="1063"/>
              <w:gridCol w:w="780"/>
            </w:tblGrid>
            <w:tr w:rsidR="0040353A">
              <w:tc>
                <w:tcPr>
                  <w:tcW w:w="253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Показатели</w:t>
                  </w:r>
                </w:p>
              </w:tc>
              <w:tc>
                <w:tcPr>
                  <w:tcW w:w="1008"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2017</w:t>
                  </w:r>
                </w:p>
              </w:tc>
              <w:tc>
                <w:tcPr>
                  <w:tcW w:w="127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2018</w:t>
                  </w:r>
                </w:p>
              </w:tc>
              <w:tc>
                <w:tcPr>
                  <w:tcW w:w="127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2019</w:t>
                  </w:r>
                </w:p>
              </w:tc>
              <w:tc>
                <w:tcPr>
                  <w:tcW w:w="127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2020</w:t>
                  </w:r>
                </w:p>
              </w:tc>
              <w:tc>
                <w:tcPr>
                  <w:tcW w:w="106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2021</w:t>
                  </w:r>
                </w:p>
              </w:tc>
              <w:tc>
                <w:tcPr>
                  <w:tcW w:w="780"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2022</w:t>
                  </w:r>
                </w:p>
              </w:tc>
            </w:tr>
            <w:tr w:rsidR="0040353A">
              <w:tc>
                <w:tcPr>
                  <w:tcW w:w="253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Рост числа учащихся, вовлеченных в физкультурно-оздоровительную деятельность</w:t>
                  </w:r>
                </w:p>
              </w:tc>
              <w:tc>
                <w:tcPr>
                  <w:tcW w:w="1008"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70%</w:t>
                  </w:r>
                </w:p>
              </w:tc>
              <w:tc>
                <w:tcPr>
                  <w:tcW w:w="127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w:t>
                  </w:r>
                </w:p>
              </w:tc>
              <w:tc>
                <w:tcPr>
                  <w:tcW w:w="127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95%</w:t>
                  </w:r>
                </w:p>
              </w:tc>
              <w:tc>
                <w:tcPr>
                  <w:tcW w:w="127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106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780"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r>
            <w:tr w:rsidR="0040353A">
              <w:tc>
                <w:tcPr>
                  <w:tcW w:w="253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Вовлечение в кружковую деятельность  спортивно-оздоровительной направленности</w:t>
                  </w:r>
                </w:p>
              </w:tc>
              <w:tc>
                <w:tcPr>
                  <w:tcW w:w="1008"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58%</w:t>
                  </w:r>
                </w:p>
              </w:tc>
              <w:tc>
                <w:tcPr>
                  <w:tcW w:w="127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65%</w:t>
                  </w:r>
                </w:p>
              </w:tc>
              <w:tc>
                <w:tcPr>
                  <w:tcW w:w="127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70%</w:t>
                  </w:r>
                </w:p>
              </w:tc>
              <w:tc>
                <w:tcPr>
                  <w:tcW w:w="127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75%</w:t>
                  </w:r>
                </w:p>
              </w:tc>
              <w:tc>
                <w:tcPr>
                  <w:tcW w:w="106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85%</w:t>
                  </w:r>
                </w:p>
              </w:tc>
              <w:tc>
                <w:tcPr>
                  <w:tcW w:w="780"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w:t>
                  </w:r>
                </w:p>
              </w:tc>
            </w:tr>
          </w:tbl>
          <w:p w:rsidR="0040353A" w:rsidRDefault="0040353A" w:rsidP="00173C9E">
            <w:pPr>
              <w:spacing w:after="0" w:line="240" w:lineRule="auto"/>
              <w:contextualSpacing/>
              <w:jc w:val="both"/>
              <w:rPr>
                <w:rFonts w:ascii="Times New Roman" w:eastAsia="Times New Roman" w:hAnsi="Times New Roman"/>
                <w:color w:val="000000"/>
                <w:sz w:val="24"/>
                <w:szCs w:val="24"/>
              </w:rPr>
            </w:pPr>
          </w:p>
          <w:p w:rsidR="0040353A" w:rsidRDefault="0040353A" w:rsidP="00173C9E">
            <w:pPr>
              <w:spacing w:after="0" w:line="240" w:lineRule="auto"/>
              <w:contextualSpacing/>
              <w:jc w:val="both"/>
              <w:rPr>
                <w:rFonts w:ascii="Times New Roman" w:eastAsia="Calibri" w:hAnsi="Times New Roman"/>
                <w:color w:val="000000"/>
                <w:sz w:val="24"/>
                <w:szCs w:val="24"/>
                <w:shd w:val="clear" w:color="auto" w:fill="FFFFFF"/>
                <w:lang w:eastAsia="en-US"/>
              </w:rPr>
            </w:pPr>
            <w:r>
              <w:rPr>
                <w:rFonts w:ascii="Times New Roman" w:eastAsia="Times New Roman" w:hAnsi="Times New Roman"/>
                <w:color w:val="000000"/>
                <w:sz w:val="24"/>
                <w:szCs w:val="24"/>
              </w:rPr>
              <w:t xml:space="preserve">Вывод: </w:t>
            </w:r>
            <w:r>
              <w:rPr>
                <w:rFonts w:ascii="Times New Roman" w:hAnsi="Times New Roman"/>
                <w:color w:val="000000"/>
                <w:sz w:val="24"/>
                <w:szCs w:val="24"/>
                <w:shd w:val="clear" w:color="auto" w:fill="FFFFFF"/>
              </w:rPr>
              <w:t xml:space="preserve">сохранение и укрепление здоровья детей, пропаганда здорового образа жизни должно стать приоритетным направлением деятельности школы, для чего </w:t>
            </w:r>
            <w:proofErr w:type="spellStart"/>
            <w:r>
              <w:rPr>
                <w:rFonts w:ascii="Times New Roman" w:hAnsi="Times New Roman"/>
                <w:color w:val="000000"/>
                <w:sz w:val="24"/>
                <w:szCs w:val="24"/>
                <w:shd w:val="clear" w:color="auto" w:fill="FFFFFF"/>
              </w:rPr>
              <w:t>педколлективом</w:t>
            </w:r>
            <w:proofErr w:type="spellEnd"/>
            <w:r>
              <w:rPr>
                <w:rFonts w:ascii="Times New Roman" w:hAnsi="Times New Roman"/>
                <w:color w:val="000000"/>
                <w:sz w:val="24"/>
                <w:szCs w:val="24"/>
                <w:shd w:val="clear" w:color="auto" w:fill="FFFFFF"/>
              </w:rPr>
              <w:t xml:space="preserve"> систематически должен проводиться анализ работы по оздоровлению, совершенствование системы работы по сохранению и укреплению здоровья детей. </w:t>
            </w:r>
          </w:p>
          <w:p w:rsidR="0040353A" w:rsidRDefault="0040353A" w:rsidP="00173C9E">
            <w:pPr>
              <w:spacing w:after="0" w:line="240" w:lineRule="auto"/>
              <w:contextualSpacing/>
              <w:rPr>
                <w:rFonts w:ascii="Times New Roman" w:eastAsia="Times New Roman" w:hAnsi="Times New Roman"/>
                <w:b/>
                <w:color w:val="000000"/>
                <w:sz w:val="24"/>
                <w:szCs w:val="24"/>
              </w:rPr>
            </w:pPr>
          </w:p>
          <w:p w:rsidR="0040353A" w:rsidRDefault="0040353A" w:rsidP="00173C9E">
            <w:pPr>
              <w:spacing w:after="0" w:line="240" w:lineRule="auto"/>
              <w:contextualSpacing/>
              <w:rPr>
                <w:rFonts w:ascii="Times New Roman" w:eastAsia="Times New Roman" w:hAnsi="Times New Roman"/>
                <w:b/>
                <w:color w:val="000000"/>
                <w:sz w:val="24"/>
                <w:szCs w:val="24"/>
              </w:rPr>
            </w:pPr>
          </w:p>
          <w:p w:rsidR="0040353A" w:rsidRDefault="0040353A" w:rsidP="00173C9E">
            <w:pPr>
              <w:spacing w:after="0" w:line="240" w:lineRule="auto"/>
              <w:contextualSpacing/>
              <w:rPr>
                <w:rFonts w:ascii="Times New Roman" w:eastAsia="Times New Roman" w:hAnsi="Times New Roman"/>
                <w:b/>
                <w:color w:val="000000"/>
                <w:sz w:val="24"/>
                <w:szCs w:val="24"/>
              </w:rPr>
            </w:pPr>
          </w:p>
          <w:p w:rsidR="0040353A" w:rsidRDefault="0040353A" w:rsidP="00173C9E">
            <w:pPr>
              <w:spacing w:after="0" w:line="240" w:lineRule="auto"/>
              <w:contextualSpacing/>
              <w:rPr>
                <w:rFonts w:ascii="Times New Roman" w:eastAsia="Times New Roman" w:hAnsi="Times New Roman"/>
                <w:b/>
                <w:color w:val="000000"/>
                <w:sz w:val="24"/>
                <w:szCs w:val="24"/>
              </w:rPr>
            </w:pPr>
          </w:p>
          <w:p w:rsidR="0040353A" w:rsidRDefault="0040353A" w:rsidP="00173C9E">
            <w:pPr>
              <w:spacing w:after="0" w:line="240" w:lineRule="auto"/>
              <w:contextualSpacing/>
              <w:rPr>
                <w:rFonts w:ascii="Times New Roman" w:eastAsia="Times New Roman" w:hAnsi="Times New Roman"/>
                <w:b/>
                <w:color w:val="000000"/>
                <w:sz w:val="24"/>
                <w:szCs w:val="24"/>
              </w:rPr>
            </w:pPr>
          </w:p>
          <w:p w:rsidR="0040353A" w:rsidRDefault="0040353A" w:rsidP="00173C9E">
            <w:pPr>
              <w:spacing w:after="0" w:line="240" w:lineRule="auto"/>
              <w:contextualSpacing/>
              <w:rPr>
                <w:rFonts w:ascii="Times New Roman" w:eastAsia="Times New Roman" w:hAnsi="Times New Roman"/>
                <w:b/>
                <w:color w:val="000000"/>
                <w:sz w:val="24"/>
                <w:szCs w:val="24"/>
              </w:rPr>
            </w:pPr>
          </w:p>
          <w:p w:rsidR="0040353A" w:rsidRDefault="0040353A" w:rsidP="00173C9E">
            <w:pPr>
              <w:spacing w:after="0" w:line="240" w:lineRule="auto"/>
              <w:contextualSpacing/>
              <w:rPr>
                <w:rFonts w:ascii="Times New Roman" w:eastAsia="Times New Roman" w:hAnsi="Times New Roman"/>
                <w:b/>
                <w:color w:val="000000"/>
                <w:sz w:val="24"/>
                <w:szCs w:val="24"/>
              </w:rPr>
            </w:pPr>
          </w:p>
          <w:p w:rsidR="0040353A" w:rsidRDefault="0040353A" w:rsidP="00173C9E">
            <w:pPr>
              <w:spacing w:after="0" w:line="240" w:lineRule="auto"/>
              <w:contextualSpacing/>
              <w:rPr>
                <w:rFonts w:ascii="Times New Roman" w:eastAsia="Times New Roman" w:hAnsi="Times New Roman"/>
                <w:b/>
                <w:color w:val="000000"/>
                <w:sz w:val="24"/>
                <w:szCs w:val="24"/>
              </w:rPr>
            </w:pPr>
          </w:p>
          <w:p w:rsidR="0040353A" w:rsidRDefault="0040353A" w:rsidP="00173C9E">
            <w:pPr>
              <w:spacing w:after="0" w:line="240" w:lineRule="auto"/>
              <w:contextualSpacing/>
              <w:rPr>
                <w:rFonts w:ascii="Times New Roman" w:eastAsia="Times New Roman" w:hAnsi="Times New Roman"/>
                <w:b/>
                <w:color w:val="000000"/>
                <w:sz w:val="24"/>
                <w:szCs w:val="24"/>
              </w:rPr>
            </w:pPr>
          </w:p>
          <w:p w:rsidR="0040353A" w:rsidRDefault="0040353A" w:rsidP="00173C9E">
            <w:pPr>
              <w:spacing w:after="0" w:line="240" w:lineRule="auto"/>
              <w:contextualSpacing/>
              <w:rPr>
                <w:rFonts w:ascii="Times New Roman" w:eastAsia="Times New Roman" w:hAnsi="Times New Roman"/>
                <w:b/>
                <w:color w:val="000000"/>
                <w:sz w:val="24"/>
                <w:szCs w:val="24"/>
              </w:rPr>
            </w:pPr>
          </w:p>
          <w:p w:rsidR="0040353A" w:rsidRDefault="0040353A" w:rsidP="00173C9E">
            <w:pPr>
              <w:spacing w:after="0" w:line="240" w:lineRule="auto"/>
              <w:contextualSpacing/>
              <w:rPr>
                <w:rFonts w:ascii="Times New Roman" w:eastAsia="Times New Roman" w:hAnsi="Times New Roman"/>
                <w:b/>
                <w:color w:val="000000"/>
                <w:sz w:val="24"/>
                <w:szCs w:val="24"/>
              </w:rPr>
            </w:pPr>
          </w:p>
          <w:p w:rsidR="0040353A" w:rsidRDefault="0040353A" w:rsidP="00173C9E">
            <w:pPr>
              <w:spacing w:after="0" w:line="240" w:lineRule="auto"/>
              <w:contextualSpacing/>
              <w:rPr>
                <w:rFonts w:ascii="Times New Roman" w:eastAsia="Times New Roman" w:hAnsi="Times New Roman"/>
                <w:b/>
                <w:color w:val="000000"/>
                <w:sz w:val="24"/>
                <w:szCs w:val="24"/>
              </w:rPr>
            </w:pPr>
          </w:p>
          <w:p w:rsidR="0040353A" w:rsidRDefault="0040353A" w:rsidP="00173C9E">
            <w:pPr>
              <w:spacing w:after="0" w:line="240" w:lineRule="auto"/>
              <w:contextualSpacing/>
              <w:rPr>
                <w:rFonts w:ascii="Times New Roman" w:eastAsia="Times New Roman" w:hAnsi="Times New Roman"/>
                <w:b/>
                <w:color w:val="000000"/>
                <w:sz w:val="24"/>
                <w:szCs w:val="24"/>
              </w:rPr>
            </w:pPr>
            <w:r>
              <w:rPr>
                <w:rFonts w:ascii="Times New Roman" w:eastAsia="Times New Roman" w:hAnsi="Times New Roman"/>
                <w:b/>
                <w:color w:val="000000"/>
                <w:sz w:val="24"/>
                <w:szCs w:val="24"/>
                <w:lang w:val="en-US"/>
              </w:rPr>
              <w:t>II</w:t>
            </w:r>
            <w:r w:rsidRPr="0040353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 xml:space="preserve"> Направление «Новому поколению - новое качество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53"/>
              <w:gridCol w:w="4853"/>
            </w:tblGrid>
            <w:tr w:rsidR="0040353A">
              <w:trPr>
                <w:trHeight w:val="6755"/>
              </w:trPr>
              <w:tc>
                <w:tcPr>
                  <w:tcW w:w="4853" w:type="dxa"/>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Актуальность направления</w:t>
                  </w:r>
                </w:p>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p>
              </w:tc>
              <w:tc>
                <w:tcPr>
                  <w:tcW w:w="485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современном быстро меняющемся мире образование должно быть ориентировано на формирование человека, способного к быстрой адаптации в обществе, понимающего себя, свои возможности и способности. Задача образования – делать все возможное для достижения результатов обозначенных новыми образовательными стандартами: разрабатывать новые образовательные программы, программы по предметам, применять эффективные образовательные технологии, совершенствовать условия, в которых учатся дети. Образовательное учреждение должно обеспечить оптимальные условия для качественного усвоения учащимися стандартов обучения на основе удовлетворения образовательных потребностей, обновления качества образования и форм организации образовательного процесса в соответствии с требованиями современного общества. В учреждении необходимо создать все условия для достижения качественного образования соответствии со способностями, возможностями и интересами учащихся. Ученик должен обладать целостным социально-ориентированным взглядом на мир в его единстве и разнообразии. Это возможно лишь в результате объединения усилий учителей. Для обеспечения эффективности работы по новым образовательным стандартам необходимо развить систему оценки качества образования. Необходимо ввести мониторинг и комплексную оценку академических достижений учащихся, их компетенции и способностей. Это позволит не только осуществлять контроль качества </w:t>
                  </w:r>
                  <w:proofErr w:type="spellStart"/>
                  <w:r>
                    <w:rPr>
                      <w:rFonts w:ascii="Times New Roman" w:eastAsia="Times New Roman" w:hAnsi="Times New Roman"/>
                      <w:color w:val="000000"/>
                      <w:sz w:val="24"/>
                      <w:szCs w:val="24"/>
                    </w:rPr>
                    <w:t>обученности</w:t>
                  </w:r>
                  <w:proofErr w:type="spellEnd"/>
                  <w:r>
                    <w:rPr>
                      <w:rFonts w:ascii="Times New Roman" w:eastAsia="Times New Roman" w:hAnsi="Times New Roman"/>
                      <w:color w:val="000000"/>
                      <w:sz w:val="24"/>
                      <w:szCs w:val="24"/>
                    </w:rPr>
                    <w:t>, но и диагностику специального компонента уровня развития</w:t>
                  </w:r>
                </w:p>
              </w:tc>
            </w:tr>
            <w:tr w:rsidR="0040353A">
              <w:tc>
                <w:tcPr>
                  <w:tcW w:w="485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Цель направления</w:t>
                  </w:r>
                </w:p>
              </w:tc>
              <w:tc>
                <w:tcPr>
                  <w:tcW w:w="4853" w:type="dxa"/>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Создание эмоционально и интеллектуально насыщенной развивающей среды для формирования разносторонней активной личности, обладающей навыками позитивного мышления,  </w:t>
                  </w:r>
                  <w:proofErr w:type="spellStart"/>
                  <w:r>
                    <w:rPr>
                      <w:rFonts w:ascii="Times New Roman" w:eastAsia="Times New Roman" w:hAnsi="Times New Roman"/>
                      <w:color w:val="000000"/>
                      <w:sz w:val="24"/>
                      <w:szCs w:val="24"/>
                    </w:rPr>
                    <w:t>креативностью</w:t>
                  </w:r>
                  <w:proofErr w:type="spellEnd"/>
                  <w:r>
                    <w:rPr>
                      <w:rFonts w:ascii="Times New Roman" w:eastAsia="Times New Roman" w:hAnsi="Times New Roman"/>
                      <w:color w:val="000000"/>
                      <w:sz w:val="24"/>
                      <w:szCs w:val="24"/>
                    </w:rPr>
                    <w:t>, коммуникативными способностями на основе качественного образования в соответствии с новыми образовательными стандартами.</w:t>
                  </w:r>
                </w:p>
                <w:p w:rsidR="0040353A" w:rsidRDefault="0040353A" w:rsidP="00173C9E">
                  <w:pPr>
                    <w:framePr w:hSpace="180" w:wrap="around" w:vAnchor="text" w:hAnchor="margin" w:x="16" w:y="-569"/>
                    <w:spacing w:after="0" w:line="240" w:lineRule="auto"/>
                    <w:jc w:val="both"/>
                    <w:rPr>
                      <w:rFonts w:ascii="Times New Roman" w:eastAsia="Times New Roman" w:hAnsi="Times New Roman"/>
                      <w:color w:val="000000"/>
                      <w:sz w:val="24"/>
                      <w:szCs w:val="24"/>
                    </w:rPr>
                  </w:pPr>
                </w:p>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p>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p>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p>
              </w:tc>
            </w:tr>
            <w:tr w:rsidR="0040353A">
              <w:tc>
                <w:tcPr>
                  <w:tcW w:w="485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Задачи направления</w:t>
                  </w:r>
                </w:p>
              </w:tc>
              <w:tc>
                <w:tcPr>
                  <w:tcW w:w="4853" w:type="dxa"/>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numPr>
                      <w:ilvl w:val="0"/>
                      <w:numId w:val="23"/>
                    </w:numPr>
                    <w:spacing w:after="0" w:line="240" w:lineRule="auto"/>
                    <w:ind w:left="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формирование готовности педагогов к введению  и реализации новых образовательных стандартов;</w:t>
                  </w:r>
                </w:p>
                <w:p w:rsidR="0040353A" w:rsidRDefault="0040353A" w:rsidP="00173C9E">
                  <w:pPr>
                    <w:framePr w:hSpace="180" w:wrap="around" w:vAnchor="text" w:hAnchor="margin" w:x="16" w:y="-569"/>
                    <w:numPr>
                      <w:ilvl w:val="0"/>
                      <w:numId w:val="23"/>
                    </w:numPr>
                    <w:spacing w:after="0" w:line="240" w:lineRule="auto"/>
                    <w:ind w:left="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развитие профессиональной компетентности педагогов в соответствии с требованиями профессионального стандарта педагога;</w:t>
                  </w:r>
                </w:p>
                <w:p w:rsidR="0040353A" w:rsidRDefault="0040353A" w:rsidP="00173C9E">
                  <w:pPr>
                    <w:framePr w:hSpace="180" w:wrap="around" w:vAnchor="text" w:hAnchor="margin" w:x="16" w:y="-569"/>
                    <w:numPr>
                      <w:ilvl w:val="0"/>
                      <w:numId w:val="23"/>
                    </w:numPr>
                    <w:spacing w:after="0" w:line="240" w:lineRule="auto"/>
                    <w:ind w:left="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индивидуализация и дифференциация содержания образования в соответствии с новыми   образовательными стандартами;</w:t>
                  </w:r>
                </w:p>
                <w:p w:rsidR="0040353A" w:rsidRDefault="0040353A" w:rsidP="00173C9E">
                  <w:pPr>
                    <w:framePr w:hSpace="180" w:wrap="around" w:vAnchor="text" w:hAnchor="margin" w:x="16" w:y="-569"/>
                    <w:numPr>
                      <w:ilvl w:val="0"/>
                      <w:numId w:val="23"/>
                    </w:numPr>
                    <w:spacing w:after="0" w:line="240" w:lineRule="auto"/>
                    <w:ind w:left="0"/>
                    <w:contextualSpacing/>
                    <w:jc w:val="both"/>
                    <w:rPr>
                      <w:rFonts w:ascii="Times New Roman" w:eastAsia="Times New Roman" w:hAnsi="Times New Roman"/>
                      <w:color w:val="000000"/>
                      <w:sz w:val="24"/>
                      <w:szCs w:val="24"/>
                    </w:rPr>
                  </w:pPr>
                  <w:r>
                    <w:rPr>
                      <w:rFonts w:ascii="Times New Roman" w:eastAsia="Wingdings" w:hAnsi="Times New Roman"/>
                      <w:color w:val="000000"/>
                      <w:sz w:val="24"/>
                      <w:szCs w:val="24"/>
                    </w:rPr>
                    <w:t xml:space="preserve"> </w:t>
                  </w:r>
                  <w:r>
                    <w:rPr>
                      <w:rFonts w:ascii="Times New Roman" w:eastAsia="Times New Roman" w:hAnsi="Times New Roman"/>
                      <w:color w:val="000000"/>
                      <w:sz w:val="24"/>
                      <w:szCs w:val="24"/>
                    </w:rPr>
                    <w:t xml:space="preserve">создание условий для получения </w:t>
                  </w:r>
                  <w:proofErr w:type="gramStart"/>
                  <w:r>
                    <w:rPr>
                      <w:rFonts w:ascii="Times New Roman" w:eastAsia="Times New Roman" w:hAnsi="Times New Roman"/>
                      <w:color w:val="000000"/>
                      <w:sz w:val="24"/>
                      <w:szCs w:val="24"/>
                    </w:rPr>
                    <w:t>обучающимися</w:t>
                  </w:r>
                  <w:proofErr w:type="gramEnd"/>
                  <w:r>
                    <w:rPr>
                      <w:rFonts w:ascii="Times New Roman" w:eastAsia="Times New Roman" w:hAnsi="Times New Roman"/>
                      <w:color w:val="000000"/>
                      <w:sz w:val="24"/>
                      <w:szCs w:val="24"/>
                    </w:rPr>
                    <w:t xml:space="preserve"> качественного образования;</w:t>
                  </w:r>
                </w:p>
                <w:p w:rsidR="0040353A" w:rsidRDefault="0040353A" w:rsidP="00173C9E">
                  <w:pPr>
                    <w:framePr w:hSpace="180" w:wrap="around" w:vAnchor="text" w:hAnchor="margin" w:x="16" w:y="-569"/>
                    <w:numPr>
                      <w:ilvl w:val="0"/>
                      <w:numId w:val="23"/>
                    </w:numPr>
                    <w:spacing w:after="0" w:line="240" w:lineRule="auto"/>
                    <w:ind w:left="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реализация нового подхода к осуществлению контроля качества знаний посредством системы мониторинга компетенций обучающихся, разработки и активного использования  тестов и тестовых заданий. </w:t>
                  </w:r>
                </w:p>
                <w:p w:rsidR="0040353A" w:rsidRDefault="0040353A" w:rsidP="00173C9E">
                  <w:pPr>
                    <w:framePr w:hSpace="180" w:wrap="around" w:vAnchor="text" w:hAnchor="margin" w:x="16" w:y="-569"/>
                    <w:numPr>
                      <w:ilvl w:val="0"/>
                      <w:numId w:val="23"/>
                    </w:numPr>
                    <w:spacing w:after="0" w:line="240" w:lineRule="auto"/>
                    <w:ind w:left="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диагностика </w:t>
                  </w:r>
                  <w:proofErr w:type="spellStart"/>
                  <w:r>
                    <w:rPr>
                      <w:rFonts w:ascii="Times New Roman" w:eastAsia="Times New Roman" w:hAnsi="Times New Roman"/>
                      <w:color w:val="000000"/>
                      <w:sz w:val="24"/>
                      <w:szCs w:val="24"/>
                    </w:rPr>
                    <w:t>метапредметных</w:t>
                  </w:r>
                  <w:proofErr w:type="spellEnd"/>
                  <w:r>
                    <w:rPr>
                      <w:rFonts w:ascii="Times New Roman" w:eastAsia="Times New Roman" w:hAnsi="Times New Roman"/>
                      <w:color w:val="000000"/>
                      <w:sz w:val="24"/>
                      <w:szCs w:val="24"/>
                    </w:rPr>
                    <w:t xml:space="preserve"> и предметных результатов образования учащихся, позволяющая вовремя выявить проблемы, внести коррективы в организацию и осуществление  процесса образования на уроках и во внеурочной деятельности.</w:t>
                  </w:r>
                </w:p>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p>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p>
              </w:tc>
            </w:tr>
          </w:tbl>
          <w:p w:rsidR="0040353A" w:rsidRDefault="0040353A" w:rsidP="00173C9E">
            <w:pPr>
              <w:spacing w:after="0" w:line="240" w:lineRule="auto"/>
              <w:rPr>
                <w:rFonts w:ascii="Times New Roman" w:eastAsia="Times New Roman" w:hAnsi="Times New Roman"/>
                <w:color w:val="000000"/>
                <w:sz w:val="24"/>
                <w:szCs w:val="24"/>
              </w:rPr>
            </w:pPr>
          </w:p>
          <w:p w:rsidR="0040353A" w:rsidRDefault="0040353A" w:rsidP="00173C9E">
            <w:pPr>
              <w:spacing w:after="0" w:line="240" w:lineRule="auto"/>
              <w:rPr>
                <w:rFonts w:ascii="Times New Roman" w:eastAsia="Times New Roman" w:hAnsi="Times New Roman"/>
                <w:color w:val="000000"/>
                <w:sz w:val="24"/>
                <w:szCs w:val="24"/>
              </w:rPr>
            </w:pPr>
          </w:p>
          <w:p w:rsidR="0040353A" w:rsidRDefault="0040353A" w:rsidP="00173C9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План реализации направления «Новому поколению - новое качество образования»</w:t>
            </w:r>
          </w:p>
          <w:tbl>
            <w:tblPr>
              <w:tblpPr w:leftFromText="180" w:rightFromText="180" w:topFromText="100" w:bottomFromText="100" w:vertAnchor="text" w:horzAnchor="margin" w:tblpX="279" w:tblpY="471"/>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3355"/>
              <w:gridCol w:w="993"/>
              <w:gridCol w:w="1275"/>
              <w:gridCol w:w="3685"/>
            </w:tblGrid>
            <w:tr w:rsidR="0040353A">
              <w:trPr>
                <w:trHeight w:val="315"/>
              </w:trPr>
              <w:tc>
                <w:tcPr>
                  <w:tcW w:w="608" w:type="dxa"/>
                  <w:tcBorders>
                    <w:top w:val="single" w:sz="4" w:space="0" w:color="auto"/>
                    <w:left w:val="single" w:sz="4" w:space="0" w:color="auto"/>
                    <w:bottom w:val="single" w:sz="4" w:space="0" w:color="auto"/>
                    <w:right w:val="single" w:sz="4" w:space="0" w:color="auto"/>
                  </w:tcBorders>
                  <w:noWrap/>
                  <w:hideMark/>
                </w:tcPr>
                <w:p w:rsidR="0040353A" w:rsidRDefault="0040353A" w:rsidP="00173C9E">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proofErr w:type="spellStart"/>
                  <w:proofErr w:type="gramStart"/>
                  <w:r>
                    <w:rPr>
                      <w:rFonts w:ascii="Times New Roman" w:eastAsia="Times New Roman" w:hAnsi="Times New Roman"/>
                      <w:bCs/>
                      <w:color w:val="000000"/>
                      <w:sz w:val="24"/>
                      <w:szCs w:val="24"/>
                    </w:rPr>
                    <w:t>п</w:t>
                  </w:r>
                  <w:proofErr w:type="spellEnd"/>
                  <w:proofErr w:type="gramEnd"/>
                  <w:r>
                    <w:rPr>
                      <w:rFonts w:ascii="Times New Roman" w:eastAsia="Times New Roman" w:hAnsi="Times New Roman"/>
                      <w:bCs/>
                      <w:color w:val="000000"/>
                      <w:sz w:val="24"/>
                      <w:szCs w:val="24"/>
                    </w:rPr>
                    <w:t>/</w:t>
                  </w:r>
                  <w:proofErr w:type="spellStart"/>
                  <w:r>
                    <w:rPr>
                      <w:rFonts w:ascii="Times New Roman" w:eastAsia="Times New Roman" w:hAnsi="Times New Roman"/>
                      <w:bCs/>
                      <w:color w:val="000000"/>
                      <w:sz w:val="24"/>
                      <w:szCs w:val="24"/>
                    </w:rPr>
                    <w:t>п</w:t>
                  </w:r>
                  <w:proofErr w:type="spellEnd"/>
                </w:p>
              </w:tc>
              <w:tc>
                <w:tcPr>
                  <w:tcW w:w="3356" w:type="dxa"/>
                  <w:tcBorders>
                    <w:top w:val="single" w:sz="4" w:space="0" w:color="auto"/>
                    <w:left w:val="single" w:sz="4" w:space="0" w:color="auto"/>
                    <w:bottom w:val="single" w:sz="4" w:space="0" w:color="auto"/>
                    <w:right w:val="single" w:sz="4" w:space="0" w:color="auto"/>
                  </w:tcBorders>
                  <w:noWrap/>
                  <w:hideMark/>
                </w:tcPr>
                <w:p w:rsidR="0040353A" w:rsidRDefault="0040353A" w:rsidP="00173C9E">
                  <w:pPr>
                    <w:spacing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Основные направления деятельности/мероприятия</w:t>
                  </w:r>
                </w:p>
              </w:tc>
              <w:tc>
                <w:tcPr>
                  <w:tcW w:w="993" w:type="dxa"/>
                  <w:tcBorders>
                    <w:top w:val="single" w:sz="4" w:space="0" w:color="auto"/>
                    <w:left w:val="single" w:sz="4" w:space="0" w:color="auto"/>
                    <w:bottom w:val="single" w:sz="4" w:space="0" w:color="auto"/>
                    <w:right w:val="single" w:sz="4" w:space="0" w:color="auto"/>
                  </w:tcBorders>
                  <w:noWrap/>
                  <w:hideMark/>
                </w:tcPr>
                <w:p w:rsidR="0040353A" w:rsidRDefault="0040353A" w:rsidP="00173C9E">
                  <w:pPr>
                    <w:spacing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Сроки</w:t>
                  </w:r>
                </w:p>
              </w:tc>
              <w:tc>
                <w:tcPr>
                  <w:tcW w:w="1275" w:type="dxa"/>
                  <w:tcBorders>
                    <w:top w:val="single" w:sz="4" w:space="0" w:color="auto"/>
                    <w:left w:val="single" w:sz="4" w:space="0" w:color="auto"/>
                    <w:bottom w:val="single" w:sz="4" w:space="0" w:color="auto"/>
                    <w:right w:val="single" w:sz="4" w:space="0" w:color="auto"/>
                  </w:tcBorders>
                  <w:noWrap/>
                  <w:hideMark/>
                </w:tcPr>
                <w:p w:rsidR="0040353A" w:rsidRDefault="0040353A" w:rsidP="00173C9E">
                  <w:pPr>
                    <w:spacing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Ответственные</w:t>
                  </w:r>
                </w:p>
              </w:tc>
              <w:tc>
                <w:tcPr>
                  <w:tcW w:w="3686" w:type="dxa"/>
                  <w:tcBorders>
                    <w:top w:val="single" w:sz="4" w:space="0" w:color="auto"/>
                    <w:left w:val="single" w:sz="4" w:space="0" w:color="auto"/>
                    <w:bottom w:val="single" w:sz="4" w:space="0" w:color="auto"/>
                    <w:right w:val="single" w:sz="4" w:space="0" w:color="auto"/>
                  </w:tcBorders>
                  <w:noWrap/>
                  <w:hideMark/>
                </w:tcPr>
                <w:p w:rsidR="0040353A" w:rsidRDefault="0040353A" w:rsidP="00173C9E">
                  <w:pPr>
                    <w:spacing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Ожидаемые результаты</w:t>
                  </w:r>
                </w:p>
              </w:tc>
            </w:tr>
            <w:tr w:rsidR="0040353A">
              <w:trPr>
                <w:trHeight w:val="118"/>
              </w:trPr>
              <w:tc>
                <w:tcPr>
                  <w:tcW w:w="608" w:type="dxa"/>
                  <w:tcBorders>
                    <w:top w:val="single" w:sz="4" w:space="0" w:color="auto"/>
                    <w:left w:val="single" w:sz="4" w:space="0" w:color="auto"/>
                    <w:bottom w:val="single" w:sz="4" w:space="0" w:color="auto"/>
                    <w:right w:val="single" w:sz="4" w:space="0" w:color="auto"/>
                  </w:tcBorders>
                  <w:noWrap/>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3356"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Разработка  Программы развития школы на основе концепции развития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2017</w:t>
                  </w:r>
                </w:p>
              </w:tc>
              <w:tc>
                <w:tcPr>
                  <w:tcW w:w="1275"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Директор, творческая группа педагогов школы</w:t>
                  </w:r>
                </w:p>
              </w:tc>
              <w:tc>
                <w:tcPr>
                  <w:tcW w:w="3686"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before="100" w:beforeAutospacing="1" w:after="100" w:afterAutospacing="1"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Определение согласованной стратегии развития школы с учетом образовательной инициативы  "Наша новая школа" </w:t>
                  </w:r>
                </w:p>
              </w:tc>
            </w:tr>
            <w:tr w:rsidR="0040353A">
              <w:trPr>
                <w:trHeight w:val="1479"/>
              </w:trPr>
              <w:tc>
                <w:tcPr>
                  <w:tcW w:w="608" w:type="dxa"/>
                  <w:tcBorders>
                    <w:top w:val="single" w:sz="4" w:space="0" w:color="auto"/>
                    <w:left w:val="single" w:sz="4" w:space="0" w:color="auto"/>
                    <w:bottom w:val="single" w:sz="4" w:space="0" w:color="auto"/>
                    <w:right w:val="single" w:sz="4" w:space="0" w:color="auto"/>
                  </w:tcBorders>
                  <w:noWrap/>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3356"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Поэтапное введение ФГОС НОО </w:t>
                  </w:r>
                  <w:proofErr w:type="gramStart"/>
                  <w:r>
                    <w:rPr>
                      <w:rFonts w:ascii="Times New Roman" w:eastAsia="Times New Roman" w:hAnsi="Times New Roman"/>
                      <w:color w:val="000000"/>
                      <w:sz w:val="24"/>
                      <w:szCs w:val="24"/>
                    </w:rPr>
                    <w:t>и ООО</w:t>
                  </w:r>
                  <w:proofErr w:type="gramEnd"/>
                  <w:r>
                    <w:rPr>
                      <w:rFonts w:ascii="Times New Roman" w:eastAsia="Times New Roman" w:hAnsi="Times New Roman"/>
                      <w:color w:val="000000"/>
                      <w:sz w:val="24"/>
                      <w:szCs w:val="24"/>
                    </w:rPr>
                    <w:t>.</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Внесение корректив в Образовательную программу начального общего образования и Образовательную программу основного общего образования  </w:t>
                  </w:r>
                </w:p>
              </w:tc>
              <w:tc>
                <w:tcPr>
                  <w:tcW w:w="993"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2017 -2022</w:t>
                  </w:r>
                </w:p>
              </w:tc>
              <w:tc>
                <w:tcPr>
                  <w:tcW w:w="1275"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директор, </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зам. директора творческая группа педагогов школы</w:t>
                  </w:r>
                </w:p>
              </w:tc>
              <w:tc>
                <w:tcPr>
                  <w:tcW w:w="3686" w:type="dxa"/>
                  <w:vMerge w:val="restart"/>
                  <w:tcBorders>
                    <w:top w:val="single" w:sz="4" w:space="0" w:color="auto"/>
                    <w:left w:val="single" w:sz="4" w:space="0" w:color="auto"/>
                    <w:bottom w:val="single" w:sz="4" w:space="0" w:color="auto"/>
                    <w:right w:val="single" w:sz="4" w:space="0" w:color="auto"/>
                  </w:tcBorders>
                  <w:hideMark/>
                </w:tcPr>
                <w:p w:rsidR="0040353A" w:rsidRDefault="0040353A" w:rsidP="00173C9E">
                  <w:pPr>
                    <w:spacing w:before="100" w:beforeAutospacing="1" w:after="100" w:afterAutospacing="1"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Качественное обновление содержания общего образования; рост качества знаний учащихся, подтвержденных независимой оценкой качества образования.</w:t>
                  </w:r>
                </w:p>
                <w:p w:rsidR="0040353A" w:rsidRDefault="0040353A" w:rsidP="00173C9E">
                  <w:pPr>
                    <w:spacing w:before="100" w:beforeAutospacing="1" w:after="100" w:afterAutospacing="1"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Увеличение численности учащихся, демонстрирующих </w:t>
                  </w:r>
                  <w:r>
                    <w:rPr>
                      <w:rFonts w:ascii="Times New Roman" w:eastAsia="Times New Roman" w:hAnsi="Times New Roman"/>
                      <w:color w:val="000000"/>
                      <w:sz w:val="24"/>
                      <w:szCs w:val="24"/>
                    </w:rPr>
                    <w:lastRenderedPageBreak/>
                    <w:t xml:space="preserve">высокий уровень развития ключевых компетенций. </w:t>
                  </w:r>
                </w:p>
                <w:p w:rsidR="0040353A" w:rsidRDefault="0040353A" w:rsidP="00173C9E">
                  <w:pPr>
                    <w:spacing w:before="100" w:beforeAutospacing="1" w:after="100" w:afterAutospacing="1"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Рост численности учащихся, обучающихся по ФГОС.</w:t>
                  </w:r>
                </w:p>
              </w:tc>
            </w:tr>
            <w:tr w:rsidR="0040353A">
              <w:trPr>
                <w:trHeight w:val="919"/>
              </w:trPr>
              <w:tc>
                <w:tcPr>
                  <w:tcW w:w="608" w:type="dxa"/>
                  <w:tcBorders>
                    <w:top w:val="single" w:sz="4" w:space="0" w:color="auto"/>
                    <w:left w:val="single" w:sz="4" w:space="0" w:color="auto"/>
                    <w:bottom w:val="single" w:sz="4" w:space="0" w:color="auto"/>
                    <w:right w:val="single" w:sz="4" w:space="0" w:color="auto"/>
                  </w:tcBorders>
                  <w:noWrap/>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3.</w:t>
                  </w:r>
                </w:p>
              </w:tc>
              <w:tc>
                <w:tcPr>
                  <w:tcW w:w="3356"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Совершенствование системы организации внеурочной деятельности в школе</w:t>
                  </w:r>
                </w:p>
              </w:tc>
              <w:tc>
                <w:tcPr>
                  <w:tcW w:w="993"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2017 -2022</w:t>
                  </w:r>
                </w:p>
              </w:tc>
              <w:tc>
                <w:tcPr>
                  <w:tcW w:w="1275"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директор, </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зам. директора</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учителя, занятые в организации внеурочной деятельности</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0353A" w:rsidRDefault="0040353A" w:rsidP="00173C9E">
                  <w:pPr>
                    <w:spacing w:after="0" w:line="240" w:lineRule="auto"/>
                    <w:rPr>
                      <w:rFonts w:ascii="Times New Roman" w:eastAsia="Times New Roman" w:hAnsi="Times New Roman"/>
                      <w:color w:val="000000"/>
                      <w:sz w:val="24"/>
                      <w:szCs w:val="24"/>
                    </w:rPr>
                  </w:pPr>
                </w:p>
              </w:tc>
            </w:tr>
            <w:tr w:rsidR="0040353A">
              <w:trPr>
                <w:trHeight w:val="856"/>
              </w:trPr>
              <w:tc>
                <w:tcPr>
                  <w:tcW w:w="608" w:type="dxa"/>
                  <w:tcBorders>
                    <w:top w:val="single" w:sz="4" w:space="0" w:color="auto"/>
                    <w:left w:val="single" w:sz="4" w:space="0" w:color="auto"/>
                    <w:bottom w:val="single" w:sz="4" w:space="0" w:color="auto"/>
                    <w:right w:val="single" w:sz="4" w:space="0" w:color="auto"/>
                  </w:tcBorders>
                  <w:noWrap/>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4.</w:t>
                  </w:r>
                </w:p>
              </w:tc>
              <w:tc>
                <w:tcPr>
                  <w:tcW w:w="3356"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Участие в мероприятиях по подготовке к введению ФГОС ООО на 2 уровне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2017-2022</w:t>
                  </w:r>
                </w:p>
              </w:tc>
              <w:tc>
                <w:tcPr>
                  <w:tcW w:w="1275"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директор, </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зам. директора </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педагоги, реализующие ФГОС ООО на второй ступени образования</w:t>
                  </w:r>
                </w:p>
              </w:tc>
              <w:tc>
                <w:tcPr>
                  <w:tcW w:w="3686"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Готовность  методических и материально-технических условий школы для введения ФГОС ООО</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Повышение профессиональной квалификации педагогов школы </w:t>
                  </w:r>
                </w:p>
              </w:tc>
            </w:tr>
            <w:tr w:rsidR="0040353A">
              <w:trPr>
                <w:trHeight w:val="1265"/>
              </w:trPr>
              <w:tc>
                <w:tcPr>
                  <w:tcW w:w="608" w:type="dxa"/>
                  <w:tcBorders>
                    <w:top w:val="single" w:sz="4" w:space="0" w:color="auto"/>
                    <w:left w:val="single" w:sz="4" w:space="0" w:color="auto"/>
                    <w:bottom w:val="single" w:sz="4" w:space="0" w:color="auto"/>
                    <w:right w:val="single" w:sz="4" w:space="0" w:color="auto"/>
                  </w:tcBorders>
                  <w:noWrap/>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3356"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Мониторинг эффективности внедрения ФГОС НОО </w:t>
                  </w:r>
                  <w:proofErr w:type="gramStart"/>
                  <w:r>
                    <w:rPr>
                      <w:rFonts w:ascii="Times New Roman" w:eastAsia="Times New Roman" w:hAnsi="Times New Roman"/>
                      <w:color w:val="000000"/>
                      <w:sz w:val="24"/>
                      <w:szCs w:val="24"/>
                    </w:rPr>
                    <w:t>и ООО</w:t>
                  </w:r>
                  <w:proofErr w:type="gramEnd"/>
                  <w:r>
                    <w:rPr>
                      <w:rFonts w:ascii="Times New Roman" w:eastAsia="Times New Roman" w:hAnsi="Times New Roman"/>
                      <w:color w:val="000000"/>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ежегодно</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течение всего периода</w:t>
                  </w:r>
                </w:p>
              </w:tc>
              <w:tc>
                <w:tcPr>
                  <w:tcW w:w="1275"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зам. директора </w:t>
                  </w:r>
                </w:p>
              </w:tc>
              <w:tc>
                <w:tcPr>
                  <w:tcW w:w="3686"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Расширение перечня инновационных педагогических технологий, применяемых в образовательном процессе. Положительная динамика образовательных результатов. Корректировка процесса введения ФГОС.</w:t>
                  </w:r>
                </w:p>
              </w:tc>
            </w:tr>
            <w:tr w:rsidR="0040353A">
              <w:trPr>
                <w:trHeight w:val="1141"/>
              </w:trPr>
              <w:tc>
                <w:tcPr>
                  <w:tcW w:w="608" w:type="dxa"/>
                  <w:tcBorders>
                    <w:top w:val="single" w:sz="4" w:space="0" w:color="auto"/>
                    <w:left w:val="single" w:sz="4" w:space="0" w:color="auto"/>
                    <w:bottom w:val="single" w:sz="4" w:space="0" w:color="auto"/>
                    <w:right w:val="single" w:sz="4" w:space="0" w:color="auto"/>
                  </w:tcBorders>
                  <w:noWrap/>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3356"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Введение в образовательный процесс образовательных технологий:  ИКТ, </w:t>
                  </w:r>
                  <w:proofErr w:type="gramStart"/>
                  <w:r>
                    <w:rPr>
                      <w:rFonts w:ascii="Times New Roman" w:eastAsia="Times New Roman" w:hAnsi="Times New Roman"/>
                      <w:color w:val="000000"/>
                      <w:sz w:val="24"/>
                      <w:szCs w:val="24"/>
                    </w:rPr>
                    <w:t>проектной</w:t>
                  </w:r>
                  <w:proofErr w:type="gramEnd"/>
                  <w:r>
                    <w:rPr>
                      <w:rFonts w:ascii="Times New Roman" w:eastAsia="Times New Roman" w:hAnsi="Times New Roman"/>
                      <w:color w:val="000000"/>
                      <w:sz w:val="24"/>
                      <w:szCs w:val="24"/>
                    </w:rPr>
                    <w:t>, рейтинговой, личностно ориентированного обучения и воспитания, развития позитивного мышления и др.</w:t>
                  </w:r>
                </w:p>
              </w:tc>
              <w:tc>
                <w:tcPr>
                  <w:tcW w:w="993"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течение всего периода</w:t>
                  </w:r>
                </w:p>
              </w:tc>
              <w:tc>
                <w:tcPr>
                  <w:tcW w:w="1275"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зам. директора</w:t>
                  </w:r>
                  <w:proofErr w:type="gramStart"/>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руководители МО</w:t>
                  </w:r>
                </w:p>
              </w:tc>
              <w:tc>
                <w:tcPr>
                  <w:tcW w:w="3686"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Расширение перечня инновационных педагогических технологий, регулярно применяемых в образовательном процессе</w:t>
                  </w:r>
                </w:p>
              </w:tc>
            </w:tr>
            <w:tr w:rsidR="0040353A">
              <w:trPr>
                <w:trHeight w:val="1141"/>
              </w:trPr>
              <w:tc>
                <w:tcPr>
                  <w:tcW w:w="608" w:type="dxa"/>
                  <w:tcBorders>
                    <w:top w:val="single" w:sz="4" w:space="0" w:color="auto"/>
                    <w:left w:val="single" w:sz="4" w:space="0" w:color="auto"/>
                    <w:bottom w:val="single" w:sz="4" w:space="0" w:color="auto"/>
                    <w:right w:val="single" w:sz="4" w:space="0" w:color="auto"/>
                  </w:tcBorders>
                  <w:noWrap/>
                  <w:hideMark/>
                </w:tcPr>
                <w:p w:rsidR="0040353A" w:rsidRDefault="0040353A" w:rsidP="00173C9E">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3356"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Реализация  федеральной модели учета </w:t>
                  </w:r>
                  <w:proofErr w:type="spellStart"/>
                  <w:r>
                    <w:rPr>
                      <w:rFonts w:ascii="Times New Roman" w:eastAsia="Times New Roman" w:hAnsi="Times New Roman"/>
                      <w:color w:val="000000"/>
                      <w:sz w:val="24"/>
                      <w:szCs w:val="24"/>
                    </w:rPr>
                    <w:t>внеучебных</w:t>
                  </w:r>
                  <w:proofErr w:type="spellEnd"/>
                  <w:r>
                    <w:rPr>
                      <w:rFonts w:ascii="Times New Roman" w:eastAsia="Times New Roman" w:hAnsi="Times New Roman"/>
                      <w:color w:val="000000"/>
                      <w:sz w:val="24"/>
                      <w:szCs w:val="24"/>
                    </w:rPr>
                    <w:t xml:space="preserve"> достижений обучающихся (</w:t>
                  </w:r>
                  <w:proofErr w:type="spellStart"/>
                  <w:r>
                    <w:rPr>
                      <w:rFonts w:ascii="Times New Roman" w:eastAsia="Times New Roman" w:hAnsi="Times New Roman"/>
                      <w:color w:val="000000"/>
                      <w:sz w:val="24"/>
                      <w:szCs w:val="24"/>
                    </w:rPr>
                    <w:t>портфолио</w:t>
                  </w:r>
                  <w:proofErr w:type="spellEnd"/>
                  <w:r>
                    <w:rPr>
                      <w:rFonts w:ascii="Times New Roman" w:eastAsia="Times New Roman" w:hAnsi="Times New Roman"/>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течение всего периода</w:t>
                  </w:r>
                </w:p>
              </w:tc>
              <w:tc>
                <w:tcPr>
                  <w:tcW w:w="1275"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зам. директора </w:t>
                  </w:r>
                </w:p>
                <w:p w:rsidR="0040353A" w:rsidRDefault="0040353A" w:rsidP="00173C9E">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классные руководители</w:t>
                  </w:r>
                </w:p>
              </w:tc>
              <w:tc>
                <w:tcPr>
                  <w:tcW w:w="3686"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Обеспечение полного учета индивидуальных достижений обучающихся посредством формирования </w:t>
                  </w:r>
                  <w:proofErr w:type="spellStart"/>
                  <w:r>
                    <w:rPr>
                      <w:rFonts w:ascii="Times New Roman" w:eastAsia="Times New Roman" w:hAnsi="Times New Roman"/>
                      <w:color w:val="000000"/>
                      <w:sz w:val="24"/>
                      <w:szCs w:val="24"/>
                    </w:rPr>
                    <w:t>портфолио</w:t>
                  </w:r>
                  <w:proofErr w:type="spellEnd"/>
                  <w:r>
                    <w:rPr>
                      <w:rFonts w:ascii="Times New Roman" w:eastAsia="Times New Roman" w:hAnsi="Times New Roman"/>
                      <w:color w:val="000000"/>
                      <w:sz w:val="24"/>
                      <w:szCs w:val="24"/>
                    </w:rPr>
                    <w:t xml:space="preserve"> учащихся</w:t>
                  </w:r>
                </w:p>
              </w:tc>
            </w:tr>
            <w:tr w:rsidR="0040353A">
              <w:trPr>
                <w:trHeight w:val="565"/>
              </w:trPr>
              <w:tc>
                <w:tcPr>
                  <w:tcW w:w="608" w:type="dxa"/>
                  <w:tcBorders>
                    <w:top w:val="single" w:sz="4" w:space="0" w:color="auto"/>
                    <w:left w:val="single" w:sz="4" w:space="0" w:color="auto"/>
                    <w:bottom w:val="single" w:sz="4" w:space="0" w:color="auto"/>
                    <w:right w:val="single" w:sz="4" w:space="0" w:color="auto"/>
                  </w:tcBorders>
                  <w:noWrap/>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3356"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Создание системы общественной оценки качества общего образования и формирования ключевых компетентностей со стороны  потребителей, объединений педагогов </w:t>
                  </w:r>
                </w:p>
              </w:tc>
              <w:tc>
                <w:tcPr>
                  <w:tcW w:w="993"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течение всего периода</w:t>
                  </w:r>
                </w:p>
              </w:tc>
              <w:tc>
                <w:tcPr>
                  <w:tcW w:w="1275"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директор, зам. директора </w:t>
                  </w:r>
                </w:p>
              </w:tc>
              <w:tc>
                <w:tcPr>
                  <w:tcW w:w="3686" w:type="dxa"/>
                  <w:vMerge w:val="restart"/>
                  <w:tcBorders>
                    <w:top w:val="single" w:sz="4" w:space="0" w:color="auto"/>
                    <w:left w:val="single" w:sz="4" w:space="0" w:color="auto"/>
                    <w:bottom w:val="single" w:sz="4" w:space="0" w:color="auto"/>
                    <w:right w:val="single" w:sz="4" w:space="0" w:color="auto"/>
                  </w:tcBorders>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Повышение открытости школы, усиление участия общественности в управлении школой</w:t>
                  </w:r>
                </w:p>
              </w:tc>
            </w:tr>
            <w:tr w:rsidR="0040353A">
              <w:trPr>
                <w:trHeight w:val="270"/>
              </w:trPr>
              <w:tc>
                <w:tcPr>
                  <w:tcW w:w="608" w:type="dxa"/>
                  <w:tcBorders>
                    <w:top w:val="single" w:sz="4" w:space="0" w:color="auto"/>
                    <w:left w:val="single" w:sz="4" w:space="0" w:color="auto"/>
                    <w:bottom w:val="single" w:sz="4" w:space="0" w:color="auto"/>
                    <w:right w:val="single" w:sz="4" w:space="0" w:color="auto"/>
                  </w:tcBorders>
                  <w:noWrap/>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9.</w:t>
                  </w:r>
                </w:p>
              </w:tc>
              <w:tc>
                <w:tcPr>
                  <w:tcW w:w="3356"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Совершенствование системы внутренней и внешней оценки качества общего образования на всех ступенях школы (внедрение механизма независимой проверки знаний обучающихся с привлечением Управляющего Совета; нормативное обеспечение </w:t>
                  </w:r>
                  <w:proofErr w:type="gramStart"/>
                  <w:r>
                    <w:rPr>
                      <w:rFonts w:ascii="Times New Roman" w:eastAsia="Times New Roman" w:hAnsi="Times New Roman"/>
                      <w:color w:val="000000"/>
                      <w:sz w:val="24"/>
                      <w:szCs w:val="24"/>
                    </w:rPr>
                    <w:t>функционирования модели системы оценки качества</w:t>
                  </w:r>
                  <w:proofErr w:type="gramEnd"/>
                  <w:r>
                    <w:rPr>
                      <w:rFonts w:ascii="Times New Roman" w:eastAsia="Times New Roman" w:hAnsi="Times New Roman"/>
                      <w:color w:val="000000"/>
                      <w:sz w:val="24"/>
                      <w:szCs w:val="24"/>
                    </w:rPr>
                    <w:t xml:space="preserve"> образования; обеспечение комплексного электронного мониторинга качества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2017-2022</w:t>
                  </w:r>
                </w:p>
              </w:tc>
              <w:tc>
                <w:tcPr>
                  <w:tcW w:w="1275"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директор, зам. директора  </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0353A" w:rsidRDefault="0040353A" w:rsidP="00173C9E">
                  <w:pPr>
                    <w:spacing w:after="0" w:line="240" w:lineRule="auto"/>
                    <w:rPr>
                      <w:rFonts w:ascii="Times New Roman" w:eastAsia="Times New Roman" w:hAnsi="Times New Roman"/>
                      <w:color w:val="000000"/>
                      <w:sz w:val="24"/>
                      <w:szCs w:val="24"/>
                    </w:rPr>
                  </w:pPr>
                </w:p>
              </w:tc>
            </w:tr>
            <w:tr w:rsidR="0040353A">
              <w:trPr>
                <w:trHeight w:val="959"/>
              </w:trPr>
              <w:tc>
                <w:tcPr>
                  <w:tcW w:w="608" w:type="dxa"/>
                  <w:tcBorders>
                    <w:top w:val="single" w:sz="4" w:space="0" w:color="auto"/>
                    <w:left w:val="single" w:sz="4" w:space="0" w:color="auto"/>
                    <w:bottom w:val="single" w:sz="4" w:space="0" w:color="auto"/>
                    <w:right w:val="single" w:sz="4" w:space="0" w:color="auto"/>
                  </w:tcBorders>
                  <w:noWrap/>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3356"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Повышение квалификации педагогических и управленческих кадров школы для реализации ФГОС </w:t>
                  </w:r>
                </w:p>
              </w:tc>
              <w:tc>
                <w:tcPr>
                  <w:tcW w:w="993"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2017-2022</w:t>
                  </w:r>
                </w:p>
              </w:tc>
              <w:tc>
                <w:tcPr>
                  <w:tcW w:w="1275"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директор, зам. директора </w:t>
                  </w:r>
                </w:p>
              </w:tc>
              <w:tc>
                <w:tcPr>
                  <w:tcW w:w="3686"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Готовность и способность к внедрению ФГОС, повышение профессионализма педагогического коллектива</w:t>
                  </w:r>
                </w:p>
              </w:tc>
            </w:tr>
            <w:tr w:rsidR="0040353A">
              <w:trPr>
                <w:trHeight w:val="805"/>
              </w:trPr>
              <w:tc>
                <w:tcPr>
                  <w:tcW w:w="608" w:type="dxa"/>
                  <w:tcBorders>
                    <w:top w:val="single" w:sz="4" w:space="0" w:color="auto"/>
                    <w:left w:val="single" w:sz="4" w:space="0" w:color="auto"/>
                    <w:bottom w:val="single" w:sz="4" w:space="0" w:color="auto"/>
                    <w:right w:val="single" w:sz="4" w:space="0" w:color="auto"/>
                  </w:tcBorders>
                  <w:noWrap/>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c>
                <w:tcPr>
                  <w:tcW w:w="3356"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Участие в тематических и обучающих семинарах  администрации школы, учителей начальных классов, учителей-предметников</w:t>
                  </w:r>
                </w:p>
              </w:tc>
              <w:tc>
                <w:tcPr>
                  <w:tcW w:w="993"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2017-2022 </w:t>
                  </w:r>
                </w:p>
              </w:tc>
              <w:tc>
                <w:tcPr>
                  <w:tcW w:w="1275"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Администрация школы</w:t>
                  </w:r>
                </w:p>
                <w:p w:rsidR="0040353A" w:rsidRDefault="0040353A" w:rsidP="00173C9E">
                  <w:pPr>
                    <w:spacing w:after="0" w:line="240" w:lineRule="auto"/>
                    <w:ind w:firstLine="3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Руководители МО</w:t>
                  </w:r>
                </w:p>
              </w:tc>
              <w:tc>
                <w:tcPr>
                  <w:tcW w:w="3686" w:type="dxa"/>
                  <w:tcBorders>
                    <w:top w:val="single" w:sz="4" w:space="0" w:color="auto"/>
                    <w:left w:val="single" w:sz="4" w:space="0" w:color="auto"/>
                    <w:bottom w:val="single" w:sz="4" w:space="0" w:color="auto"/>
                    <w:right w:val="single" w:sz="4" w:space="0" w:color="auto"/>
                  </w:tcBorders>
                  <w:hideMark/>
                </w:tcPr>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Повышение профессионализма учителей, распространение опыта инновационной деятельности</w:t>
                  </w:r>
                </w:p>
              </w:tc>
            </w:tr>
          </w:tbl>
          <w:p w:rsidR="0040353A" w:rsidRDefault="0040353A" w:rsidP="00173C9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Ожидаемые результаты реализации направления</w:t>
            </w:r>
          </w:p>
          <w:p w:rsidR="0040353A" w:rsidRDefault="0040353A" w:rsidP="00173C9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«Новому поколению - новое качество образования» </w:t>
            </w:r>
          </w:p>
          <w:p w:rsidR="0040353A" w:rsidRDefault="0040353A" w:rsidP="00173C9E">
            <w:pPr>
              <w:spacing w:after="0" w:line="240" w:lineRule="auto"/>
              <w:jc w:val="center"/>
              <w:rPr>
                <w:rFonts w:ascii="Times New Roman" w:eastAsia="Times New Roman" w:hAnsi="Times New Roman"/>
                <w:color w:val="000000"/>
                <w:sz w:val="24"/>
                <w:szCs w:val="24"/>
              </w:rPr>
            </w:pPr>
          </w:p>
          <w:tbl>
            <w:tblPr>
              <w:tblW w:w="936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09"/>
              <w:gridCol w:w="1267"/>
              <w:gridCol w:w="1218"/>
              <w:gridCol w:w="1446"/>
              <w:gridCol w:w="1218"/>
              <w:gridCol w:w="1902"/>
            </w:tblGrid>
            <w:tr w:rsidR="0040353A">
              <w:trPr>
                <w:trHeight w:val="258"/>
              </w:trPr>
              <w:tc>
                <w:tcPr>
                  <w:tcW w:w="2309"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Показатели</w:t>
                  </w:r>
                </w:p>
              </w:tc>
              <w:tc>
                <w:tcPr>
                  <w:tcW w:w="126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2017</w:t>
                  </w:r>
                </w:p>
              </w:tc>
              <w:tc>
                <w:tcPr>
                  <w:tcW w:w="1217"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2018</w:t>
                  </w:r>
                </w:p>
              </w:tc>
              <w:tc>
                <w:tcPr>
                  <w:tcW w:w="144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2019</w:t>
                  </w:r>
                </w:p>
              </w:tc>
              <w:tc>
                <w:tcPr>
                  <w:tcW w:w="1217"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2020</w:t>
                  </w:r>
                </w:p>
              </w:tc>
              <w:tc>
                <w:tcPr>
                  <w:tcW w:w="1901"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2021</w:t>
                  </w:r>
                </w:p>
              </w:tc>
            </w:tr>
            <w:tr w:rsidR="0040353A">
              <w:trPr>
                <w:trHeight w:val="1003"/>
              </w:trPr>
              <w:tc>
                <w:tcPr>
                  <w:tcW w:w="2309"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Рост численности школьников, обучающихся </w:t>
                  </w:r>
                  <w:proofErr w:type="gramStart"/>
                  <w:r>
                    <w:rPr>
                      <w:rFonts w:ascii="Times New Roman" w:eastAsia="Times New Roman" w:hAnsi="Times New Roman"/>
                      <w:color w:val="000000"/>
                      <w:sz w:val="24"/>
                      <w:szCs w:val="24"/>
                    </w:rPr>
                    <w:t>по</w:t>
                  </w:r>
                  <w:proofErr w:type="gramEnd"/>
                  <w:r>
                    <w:rPr>
                      <w:rFonts w:ascii="Times New Roman" w:eastAsia="Times New Roman" w:hAnsi="Times New Roman"/>
                      <w:color w:val="000000"/>
                      <w:sz w:val="24"/>
                      <w:szCs w:val="24"/>
                    </w:rPr>
                    <w:t xml:space="preserve"> новым ФГОС</w:t>
                  </w:r>
                </w:p>
              </w:tc>
              <w:tc>
                <w:tcPr>
                  <w:tcW w:w="126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1-7</w:t>
                  </w:r>
                </w:p>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классы</w:t>
                  </w:r>
                </w:p>
              </w:tc>
              <w:tc>
                <w:tcPr>
                  <w:tcW w:w="1217"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 классы</w:t>
                  </w:r>
                </w:p>
              </w:tc>
              <w:tc>
                <w:tcPr>
                  <w:tcW w:w="144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w:t>
                  </w:r>
                </w:p>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классы</w:t>
                  </w:r>
                </w:p>
              </w:tc>
              <w:tc>
                <w:tcPr>
                  <w:tcW w:w="1217"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1-10 классы</w:t>
                  </w:r>
                </w:p>
              </w:tc>
              <w:tc>
                <w:tcPr>
                  <w:tcW w:w="1901"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1-11</w:t>
                  </w:r>
                </w:p>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классы</w:t>
                  </w:r>
                </w:p>
              </w:tc>
            </w:tr>
            <w:tr w:rsidR="0040353A">
              <w:trPr>
                <w:trHeight w:val="1534"/>
              </w:trPr>
              <w:tc>
                <w:tcPr>
                  <w:tcW w:w="2309"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Рост числа учителей, прошедших повышение квалификации для работы в соответствии с </w:t>
                  </w:r>
                  <w:proofErr w:type="gramStart"/>
                  <w:r>
                    <w:rPr>
                      <w:rFonts w:ascii="Times New Roman" w:eastAsia="Times New Roman" w:hAnsi="Times New Roman"/>
                      <w:color w:val="000000"/>
                      <w:sz w:val="24"/>
                      <w:szCs w:val="24"/>
                    </w:rPr>
                    <w:t>новыми</w:t>
                  </w:r>
                  <w:proofErr w:type="gramEnd"/>
                  <w:r>
                    <w:rPr>
                      <w:rFonts w:ascii="Times New Roman" w:eastAsia="Times New Roman" w:hAnsi="Times New Roman"/>
                      <w:color w:val="000000"/>
                      <w:sz w:val="24"/>
                      <w:szCs w:val="24"/>
                    </w:rPr>
                    <w:t xml:space="preserve"> ФГОС</w:t>
                  </w:r>
                </w:p>
              </w:tc>
              <w:tc>
                <w:tcPr>
                  <w:tcW w:w="126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70%</w:t>
                  </w:r>
                </w:p>
              </w:tc>
              <w:tc>
                <w:tcPr>
                  <w:tcW w:w="1217"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w:t>
                  </w:r>
                </w:p>
              </w:tc>
              <w:tc>
                <w:tcPr>
                  <w:tcW w:w="144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1217"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1901"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r>
            <w:tr w:rsidR="0040353A">
              <w:trPr>
                <w:trHeight w:val="1017"/>
              </w:trPr>
              <w:tc>
                <w:tcPr>
                  <w:tcW w:w="2309"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Рост количества школьников, имеющих </w:t>
                  </w:r>
                  <w:proofErr w:type="spellStart"/>
                  <w:r>
                    <w:rPr>
                      <w:rFonts w:ascii="Times New Roman" w:eastAsia="Times New Roman" w:hAnsi="Times New Roman"/>
                      <w:color w:val="000000"/>
                      <w:sz w:val="24"/>
                      <w:szCs w:val="24"/>
                    </w:rPr>
                    <w:t>портфолио</w:t>
                  </w:r>
                  <w:proofErr w:type="spellEnd"/>
                  <w:r>
                    <w:rPr>
                      <w:rFonts w:ascii="Times New Roman" w:eastAsia="Times New Roman" w:hAnsi="Times New Roman"/>
                      <w:color w:val="000000"/>
                      <w:sz w:val="24"/>
                      <w:szCs w:val="24"/>
                    </w:rPr>
                    <w:t xml:space="preserve"> личных достижений</w:t>
                  </w:r>
                </w:p>
              </w:tc>
              <w:tc>
                <w:tcPr>
                  <w:tcW w:w="126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1-7</w:t>
                  </w:r>
                </w:p>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классы</w:t>
                  </w:r>
                </w:p>
              </w:tc>
              <w:tc>
                <w:tcPr>
                  <w:tcW w:w="1217"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 классы</w:t>
                  </w:r>
                </w:p>
              </w:tc>
              <w:tc>
                <w:tcPr>
                  <w:tcW w:w="144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w:t>
                  </w:r>
                </w:p>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классы</w:t>
                  </w:r>
                </w:p>
              </w:tc>
              <w:tc>
                <w:tcPr>
                  <w:tcW w:w="1217"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1-10</w:t>
                  </w:r>
                </w:p>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классы</w:t>
                  </w:r>
                </w:p>
              </w:tc>
              <w:tc>
                <w:tcPr>
                  <w:tcW w:w="1901"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1-11</w:t>
                  </w:r>
                </w:p>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классы</w:t>
                  </w:r>
                </w:p>
              </w:tc>
            </w:tr>
          </w:tbl>
          <w:p w:rsidR="0040353A" w:rsidRDefault="0040353A" w:rsidP="00173C9E">
            <w:pPr>
              <w:shd w:val="clear" w:color="auto" w:fill="FFFFFF"/>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Вывод: </w:t>
            </w:r>
            <w:r>
              <w:rPr>
                <w:rFonts w:ascii="Times New Roman" w:hAnsi="Times New Roman"/>
                <w:color w:val="000000"/>
                <w:sz w:val="24"/>
                <w:szCs w:val="24"/>
                <w:shd w:val="clear" w:color="auto" w:fill="FFFFFF"/>
              </w:rPr>
              <w:t xml:space="preserve"> совершенно очевидно, что  качеством образования в школе  занимались всегда. Однако  образование меняется, и поэтому появляется необходимость постоянного переосмысления ценностей и целей в новом контексте. Качество образования — это степень удовлетворенности ожиданий различных участников образовательного процесса: учащихся и их </w:t>
            </w:r>
            <w:r>
              <w:rPr>
                <w:rFonts w:ascii="Times New Roman" w:hAnsi="Times New Roman"/>
                <w:color w:val="000000"/>
                <w:sz w:val="24"/>
                <w:szCs w:val="24"/>
                <w:shd w:val="clear" w:color="auto" w:fill="FFFFFF"/>
              </w:rPr>
              <w:lastRenderedPageBreak/>
              <w:t>семей, администрации школы, остальных членов педагогического коллектива, внешних организаций, с которыми сотрудничает образовательное учреждение для достижения результата.</w:t>
            </w:r>
            <w:r>
              <w:rPr>
                <w:rFonts w:ascii="Times New Roman" w:hAnsi="Times New Roman"/>
                <w:color w:val="000000"/>
                <w:sz w:val="24"/>
                <w:szCs w:val="24"/>
              </w:rPr>
              <w:t xml:space="preserve"> </w:t>
            </w:r>
            <w:r>
              <w:rPr>
                <w:rFonts w:ascii="Times New Roman" w:eastAsia="Times New Roman" w:hAnsi="Times New Roman"/>
                <w:color w:val="000000"/>
                <w:sz w:val="24"/>
                <w:szCs w:val="24"/>
              </w:rPr>
              <w:t xml:space="preserve">Качество образования — это </w:t>
            </w:r>
            <w:proofErr w:type="spellStart"/>
            <w:r>
              <w:rPr>
                <w:rFonts w:ascii="Times New Roman" w:eastAsia="Times New Roman" w:hAnsi="Times New Roman"/>
                <w:color w:val="000000"/>
                <w:sz w:val="24"/>
                <w:szCs w:val="24"/>
              </w:rPr>
              <w:t>востребованность</w:t>
            </w:r>
            <w:proofErr w:type="spellEnd"/>
            <w:r>
              <w:rPr>
                <w:rFonts w:ascii="Times New Roman" w:eastAsia="Times New Roman" w:hAnsi="Times New Roman"/>
                <w:color w:val="000000"/>
                <w:sz w:val="24"/>
                <w:szCs w:val="24"/>
              </w:rPr>
              <w:t xml:space="preserve"> полученных знаний в конкретных условиях и местах их применения для достижения конкретной цели и повышения качества жизни выпускника. При этом развитие качества образования предполагает постоянное совершенствование трех составляющих:</w:t>
            </w:r>
          </w:p>
          <w:p w:rsidR="0040353A" w:rsidRDefault="0040353A" w:rsidP="00173C9E">
            <w:pPr>
              <w:shd w:val="clear" w:color="auto" w:fill="FFFFFF"/>
              <w:spacing w:before="100" w:beforeAutospacing="1" w:after="100" w:afterAutospacing="1"/>
              <w:jc w:val="both"/>
              <w:rPr>
                <w:rFonts w:ascii="Times New Roman" w:eastAsia="Calibri" w:hAnsi="Times New Roman"/>
                <w:sz w:val="24"/>
                <w:szCs w:val="24"/>
              </w:rPr>
            </w:pPr>
            <w:r>
              <w:rPr>
                <w:rFonts w:ascii="Times New Roman" w:hAnsi="Times New Roman"/>
                <w:sz w:val="24"/>
                <w:szCs w:val="24"/>
              </w:rPr>
              <w:t>·      -  образовательных результатов;</w:t>
            </w:r>
          </w:p>
          <w:p w:rsidR="0040353A" w:rsidRDefault="0040353A" w:rsidP="00173C9E">
            <w:pPr>
              <w:shd w:val="clear" w:color="auto" w:fill="FFFFFF"/>
              <w:spacing w:before="100" w:beforeAutospacing="1" w:after="100" w:afterAutospacing="1"/>
              <w:jc w:val="both"/>
              <w:rPr>
                <w:rFonts w:ascii="Times New Roman" w:eastAsia="Times New Roman" w:hAnsi="Times New Roman"/>
                <w:color w:val="000000"/>
                <w:sz w:val="24"/>
                <w:szCs w:val="24"/>
              </w:rPr>
            </w:pPr>
            <w:r>
              <w:rPr>
                <w:rFonts w:ascii="Times New Roman" w:hAnsi="Times New Roman"/>
                <w:sz w:val="24"/>
                <w:szCs w:val="24"/>
              </w:rPr>
              <w:t>·       -  организации образовательного процесса;</w:t>
            </w:r>
          </w:p>
          <w:p w:rsidR="0040353A" w:rsidRDefault="0040353A" w:rsidP="00173C9E">
            <w:pPr>
              <w:pStyle w:val="ae"/>
              <w:jc w:val="both"/>
              <w:rPr>
                <w:rFonts w:ascii="Times New Roman" w:hAnsi="Times New Roman"/>
                <w:sz w:val="24"/>
                <w:szCs w:val="24"/>
                <w:lang w:eastAsia="ru-RU"/>
              </w:rPr>
            </w:pPr>
            <w:r>
              <w:rPr>
                <w:rFonts w:ascii="Times New Roman" w:hAnsi="Times New Roman"/>
                <w:sz w:val="24"/>
                <w:szCs w:val="24"/>
                <w:lang w:eastAsia="ru-RU"/>
              </w:rPr>
              <w:t>·       -  квалификации педагогических работников.</w:t>
            </w:r>
          </w:p>
          <w:p w:rsidR="0040353A" w:rsidRDefault="0040353A" w:rsidP="00173C9E">
            <w:pPr>
              <w:pStyle w:val="ae"/>
              <w:jc w:val="both"/>
              <w:rPr>
                <w:rFonts w:ascii="Times New Roman" w:hAnsi="Times New Roman"/>
                <w:sz w:val="24"/>
                <w:szCs w:val="24"/>
                <w:lang w:eastAsia="ru-RU"/>
              </w:rPr>
            </w:pPr>
            <w:r>
              <w:rPr>
                <w:rFonts w:ascii="Times New Roman" w:hAnsi="Times New Roman"/>
                <w:sz w:val="24"/>
                <w:szCs w:val="24"/>
                <w:lang w:eastAsia="ru-RU"/>
              </w:rPr>
              <w:t>Администрация школы и педагогический коллектив будет постоянно совершенствовать эти три составляющие.</w:t>
            </w:r>
          </w:p>
          <w:p w:rsidR="0040353A" w:rsidRDefault="0040353A" w:rsidP="00173C9E">
            <w:pPr>
              <w:pStyle w:val="ae"/>
              <w:jc w:val="both"/>
              <w:rPr>
                <w:rFonts w:ascii="Times New Roman" w:hAnsi="Times New Roman"/>
                <w:sz w:val="24"/>
                <w:szCs w:val="24"/>
                <w:lang w:eastAsia="ru-RU"/>
              </w:rPr>
            </w:pPr>
          </w:p>
          <w:p w:rsidR="0040353A" w:rsidRDefault="0040353A" w:rsidP="00173C9E">
            <w:pPr>
              <w:spacing w:after="0" w:line="240" w:lineRule="auto"/>
              <w:contextualSpacing/>
              <w:rPr>
                <w:rFonts w:ascii="Times New Roman" w:eastAsia="Times New Roman" w:hAnsi="Times New Roman"/>
                <w:b/>
                <w:color w:val="000000"/>
                <w:sz w:val="24"/>
                <w:szCs w:val="24"/>
              </w:rPr>
            </w:pPr>
            <w:r>
              <w:rPr>
                <w:rFonts w:ascii="Times New Roman" w:eastAsia="Times New Roman" w:hAnsi="Times New Roman"/>
                <w:b/>
                <w:color w:val="000000"/>
                <w:sz w:val="24"/>
                <w:szCs w:val="24"/>
                <w:lang w:val="en-US"/>
              </w:rPr>
              <w:t>III</w:t>
            </w:r>
            <w:r w:rsidRPr="0040353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Совершенствование учительского корпуса, «Новой школе – новый учитель»</w:t>
            </w:r>
          </w:p>
          <w:p w:rsidR="0040353A" w:rsidRDefault="0040353A" w:rsidP="00173C9E">
            <w:pPr>
              <w:spacing w:after="0" w:line="240" w:lineRule="auto"/>
              <w:rPr>
                <w:rFonts w:ascii="Times New Roman" w:eastAsia="Times New Roman" w:hAnsi="Times New Roman"/>
                <w:color w:val="000000"/>
                <w:sz w:val="24"/>
                <w:szCs w:val="24"/>
              </w:rPr>
            </w:pPr>
          </w:p>
          <w:p w:rsidR="0040353A" w:rsidRDefault="0040353A" w:rsidP="00173C9E">
            <w:pPr>
              <w:spacing w:after="0" w:line="240" w:lineRule="auto"/>
              <w:rPr>
                <w:rFonts w:ascii="Times New Roman" w:eastAsia="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53"/>
              <w:gridCol w:w="4853"/>
            </w:tblGrid>
            <w:tr w:rsidR="0040353A">
              <w:tc>
                <w:tcPr>
                  <w:tcW w:w="4853" w:type="dxa"/>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Актуальность направления</w:t>
                  </w:r>
                </w:p>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p>
              </w:tc>
              <w:tc>
                <w:tcPr>
                  <w:tcW w:w="485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Эффективность реализации образовательной программы зависит от кадрового обеспечения: уровня квалификации учителей, их профессиональной компетенции. Педагогический коллектив характеризуется достаточно высоким уровнем профессиональной подготовки, позволяющей решать задачи по реорганизации образовательного пространства. Задача реализации образовательной программы ставит перед коллективом множество проблем, и в первую очередь, изменение роли педагога в учебном процессе. Учитель должен выступать не в качестве транслятора знаний, а должен </w:t>
                  </w:r>
                  <w:proofErr w:type="gramStart"/>
                  <w:r>
                    <w:rPr>
                      <w:rFonts w:ascii="Times New Roman" w:eastAsia="Times New Roman" w:hAnsi="Times New Roman"/>
                      <w:color w:val="000000"/>
                      <w:sz w:val="24"/>
                      <w:szCs w:val="24"/>
                    </w:rPr>
                    <w:t>выполнять роль</w:t>
                  </w:r>
                  <w:proofErr w:type="gramEnd"/>
                  <w:r>
                    <w:rPr>
                      <w:rFonts w:ascii="Times New Roman" w:eastAsia="Times New Roman" w:hAnsi="Times New Roman"/>
                      <w:color w:val="000000"/>
                      <w:sz w:val="24"/>
                      <w:szCs w:val="24"/>
                    </w:rPr>
                    <w:t xml:space="preserve"> организатора и координатора учебной деятельности учащихся. Меняются методы коммуникации, появляется необходимость смены профессиональной позиции</w:t>
                  </w:r>
                </w:p>
              </w:tc>
            </w:tr>
            <w:tr w:rsidR="0040353A">
              <w:tc>
                <w:tcPr>
                  <w:tcW w:w="485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Цель направления</w:t>
                  </w:r>
                </w:p>
              </w:tc>
              <w:tc>
                <w:tcPr>
                  <w:tcW w:w="4853" w:type="dxa"/>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создание условий в школе для качественного повышения педагогического мастерства учителей на основе освоения современных педагогических технологий и технических средств обучения.</w:t>
                  </w:r>
                </w:p>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p>
              </w:tc>
            </w:tr>
            <w:tr w:rsidR="0040353A">
              <w:tc>
                <w:tcPr>
                  <w:tcW w:w="485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Задачи направления</w:t>
                  </w:r>
                </w:p>
              </w:tc>
              <w:tc>
                <w:tcPr>
                  <w:tcW w:w="4853" w:type="dxa"/>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numPr>
                      <w:ilvl w:val="0"/>
                      <w:numId w:val="24"/>
                    </w:numPr>
                    <w:tabs>
                      <w:tab w:val="num" w:pos="720"/>
                    </w:tabs>
                    <w:spacing w:after="0" w:line="240" w:lineRule="auto"/>
                    <w:ind w:left="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формирование активной научно обоснованной, творческой профессиональной позиции педагога; </w:t>
                  </w:r>
                </w:p>
                <w:p w:rsidR="0040353A" w:rsidRDefault="0040353A" w:rsidP="00173C9E">
                  <w:pPr>
                    <w:framePr w:hSpace="180" w:wrap="around" w:vAnchor="text" w:hAnchor="margin" w:x="16" w:y="-569"/>
                    <w:numPr>
                      <w:ilvl w:val="0"/>
                      <w:numId w:val="24"/>
                    </w:numPr>
                    <w:tabs>
                      <w:tab w:val="num" w:pos="720"/>
                    </w:tabs>
                    <w:spacing w:after="0" w:line="240" w:lineRule="auto"/>
                    <w:ind w:left="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формирование готовности к инновационным изменениям в образовании, развитие инновационной деятельности  </w:t>
                  </w:r>
                  <w:r>
                    <w:rPr>
                      <w:rFonts w:ascii="Times New Roman" w:eastAsia="Times New Roman" w:hAnsi="Times New Roman"/>
                      <w:color w:val="000000"/>
                      <w:sz w:val="24"/>
                      <w:szCs w:val="24"/>
                    </w:rPr>
                    <w:lastRenderedPageBreak/>
                    <w:t>квалификации;</w:t>
                  </w:r>
                </w:p>
                <w:p w:rsidR="0040353A" w:rsidRDefault="0040353A" w:rsidP="00173C9E">
                  <w:pPr>
                    <w:framePr w:hSpace="180" w:wrap="around" w:vAnchor="text" w:hAnchor="margin" w:x="16" w:y="-569"/>
                    <w:numPr>
                      <w:ilvl w:val="0"/>
                      <w:numId w:val="24"/>
                    </w:numPr>
                    <w:tabs>
                      <w:tab w:val="num" w:pos="720"/>
                    </w:tabs>
                    <w:spacing w:after="0" w:line="240" w:lineRule="auto"/>
                    <w:ind w:left="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обеспечение высокой мотивации педагогов;</w:t>
                  </w:r>
                </w:p>
                <w:p w:rsidR="0040353A" w:rsidRDefault="0040353A" w:rsidP="00173C9E">
                  <w:pPr>
                    <w:framePr w:hSpace="180" w:wrap="around" w:vAnchor="text" w:hAnchor="margin" w:x="16" w:y="-569"/>
                    <w:numPr>
                      <w:ilvl w:val="0"/>
                      <w:numId w:val="24"/>
                    </w:numPr>
                    <w:tabs>
                      <w:tab w:val="num" w:pos="720"/>
                    </w:tabs>
                    <w:spacing w:after="0" w:line="240" w:lineRule="auto"/>
                    <w:ind w:left="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повышение квалификации педагогов через самообразование, участие в профессиональных объединениях, специально организованных семинарах, курсах повышения </w:t>
                  </w:r>
                </w:p>
                <w:p w:rsidR="0040353A" w:rsidRDefault="0040353A" w:rsidP="00173C9E">
                  <w:pPr>
                    <w:framePr w:hSpace="180" w:wrap="around" w:vAnchor="text" w:hAnchor="margin" w:x="16" w:y="-569"/>
                    <w:numPr>
                      <w:ilvl w:val="0"/>
                      <w:numId w:val="24"/>
                    </w:numPr>
                    <w:tabs>
                      <w:tab w:val="num" w:pos="720"/>
                    </w:tabs>
                    <w:spacing w:after="0" w:line="240" w:lineRule="auto"/>
                    <w:ind w:left="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достижений в педагогической деятельности;</w:t>
                  </w:r>
                </w:p>
                <w:p w:rsidR="0040353A" w:rsidRDefault="0040353A" w:rsidP="00173C9E">
                  <w:pPr>
                    <w:framePr w:hSpace="180" w:wrap="around" w:vAnchor="text" w:hAnchor="margin" w:x="16" w:y="-569"/>
                    <w:numPr>
                      <w:ilvl w:val="0"/>
                      <w:numId w:val="24"/>
                    </w:numPr>
                    <w:tabs>
                      <w:tab w:val="num" w:pos="720"/>
                    </w:tabs>
                    <w:spacing w:after="0" w:line="240" w:lineRule="auto"/>
                    <w:ind w:left="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развитие позитивного мышления педагогов, их конструктивных умений по проектированию и реализации образовательного процесса, отвечающего современным требованиям.</w:t>
                  </w:r>
                </w:p>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p>
              </w:tc>
            </w:tr>
          </w:tbl>
          <w:p w:rsidR="0040353A" w:rsidRDefault="0040353A" w:rsidP="00173C9E">
            <w:pPr>
              <w:spacing w:after="0" w:line="240" w:lineRule="auto"/>
              <w:ind w:firstLine="426"/>
              <w:jc w:val="center"/>
              <w:rPr>
                <w:rFonts w:ascii="Times New Roman" w:eastAsia="Times New Roman" w:hAnsi="Times New Roman"/>
                <w:color w:val="000000"/>
                <w:sz w:val="24"/>
                <w:szCs w:val="24"/>
              </w:rPr>
            </w:pPr>
          </w:p>
          <w:p w:rsidR="0040353A" w:rsidRDefault="0040353A" w:rsidP="00173C9E">
            <w:pPr>
              <w:spacing w:after="0" w:line="240" w:lineRule="auto"/>
              <w:ind w:firstLine="426"/>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План реализации направления «Новой школе – новый учитель»</w:t>
            </w:r>
          </w:p>
          <w:p w:rsidR="0040353A" w:rsidRDefault="0040353A" w:rsidP="00173C9E">
            <w:pPr>
              <w:spacing w:after="0" w:line="240" w:lineRule="auto"/>
              <w:rPr>
                <w:rFonts w:ascii="Times New Roman" w:eastAsia="Times New Roman" w:hAnsi="Times New Roman"/>
                <w:color w:val="000000"/>
                <w:sz w:val="24"/>
                <w:szCs w:val="24"/>
              </w:rPr>
            </w:pPr>
          </w:p>
          <w:tbl>
            <w:tblPr>
              <w:tblW w:w="96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6"/>
              <w:gridCol w:w="734"/>
              <w:gridCol w:w="2811"/>
              <w:gridCol w:w="387"/>
              <w:gridCol w:w="756"/>
              <w:gridCol w:w="305"/>
              <w:gridCol w:w="1779"/>
              <w:gridCol w:w="181"/>
              <w:gridCol w:w="394"/>
              <w:gridCol w:w="1712"/>
            </w:tblGrid>
            <w:tr w:rsidR="0040353A">
              <w:trPr>
                <w:jc w:val="center"/>
              </w:trPr>
              <w:tc>
                <w:tcPr>
                  <w:tcW w:w="61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proofErr w:type="spellStart"/>
                  <w:proofErr w:type="gramStart"/>
                  <w:r>
                    <w:rPr>
                      <w:rFonts w:ascii="Times New Roman" w:eastAsia="Times New Roman" w:hAnsi="Times New Roman"/>
                      <w:bCs/>
                      <w:color w:val="000000"/>
                      <w:sz w:val="24"/>
                      <w:szCs w:val="24"/>
                    </w:rPr>
                    <w:t>п</w:t>
                  </w:r>
                  <w:proofErr w:type="spellEnd"/>
                  <w:proofErr w:type="gramEnd"/>
                  <w:r>
                    <w:rPr>
                      <w:rFonts w:ascii="Times New Roman" w:eastAsia="Times New Roman" w:hAnsi="Times New Roman"/>
                      <w:bCs/>
                      <w:color w:val="000000"/>
                      <w:sz w:val="24"/>
                      <w:szCs w:val="24"/>
                    </w:rPr>
                    <w:t>/</w:t>
                  </w:r>
                  <w:proofErr w:type="spellStart"/>
                  <w:r>
                    <w:rPr>
                      <w:rFonts w:ascii="Times New Roman" w:eastAsia="Times New Roman" w:hAnsi="Times New Roman"/>
                      <w:bCs/>
                      <w:color w:val="000000"/>
                      <w:sz w:val="24"/>
                      <w:szCs w:val="24"/>
                    </w:rPr>
                    <w:t>п</w:t>
                  </w:r>
                  <w:proofErr w:type="spellEnd"/>
                </w:p>
              </w:tc>
              <w:tc>
                <w:tcPr>
                  <w:tcW w:w="3544" w:type="dxa"/>
                  <w:gridSpan w:val="2"/>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Основные направления деятельности/мероприятия</w:t>
                  </w:r>
                </w:p>
              </w:tc>
              <w:tc>
                <w:tcPr>
                  <w:tcW w:w="1143" w:type="dxa"/>
                  <w:gridSpan w:val="2"/>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Сроки</w:t>
                  </w:r>
                </w:p>
              </w:tc>
              <w:tc>
                <w:tcPr>
                  <w:tcW w:w="2084" w:type="dxa"/>
                  <w:gridSpan w:val="2"/>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Ответственность</w:t>
                  </w:r>
                </w:p>
              </w:tc>
              <w:tc>
                <w:tcPr>
                  <w:tcW w:w="2287" w:type="dxa"/>
                  <w:gridSpan w:val="3"/>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Ожидаемые результаты</w:t>
                  </w:r>
                </w:p>
              </w:tc>
            </w:tr>
            <w:tr w:rsidR="0040353A">
              <w:trPr>
                <w:jc w:val="center"/>
              </w:trPr>
              <w:tc>
                <w:tcPr>
                  <w:tcW w:w="9673" w:type="dxa"/>
                  <w:gridSpan w:val="10"/>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Стимулирование педагогов</w:t>
                  </w:r>
                </w:p>
              </w:tc>
            </w:tr>
            <w:tr w:rsidR="0040353A">
              <w:trPr>
                <w:jc w:val="center"/>
              </w:trPr>
              <w:tc>
                <w:tcPr>
                  <w:tcW w:w="61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ind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Совершенствование механизма материального и морального стимулирования учителей, дифференциации заработной платы педагогов в зависимости от качества предоставления образовательных услуг.</w:t>
                  </w:r>
                </w:p>
              </w:tc>
              <w:tc>
                <w:tcPr>
                  <w:tcW w:w="1143" w:type="dxa"/>
                  <w:gridSpan w:val="2"/>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течение всего периода</w:t>
                  </w:r>
                </w:p>
              </w:tc>
              <w:tc>
                <w:tcPr>
                  <w:tcW w:w="2084" w:type="dxa"/>
                  <w:gridSpan w:val="2"/>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директор, управляющий совет </w:t>
                  </w:r>
                </w:p>
              </w:tc>
              <w:tc>
                <w:tcPr>
                  <w:tcW w:w="2287" w:type="dxa"/>
                  <w:gridSpan w:val="3"/>
                  <w:tcBorders>
                    <w:top w:val="single" w:sz="4" w:space="0" w:color="000000"/>
                    <w:left w:val="single" w:sz="4" w:space="0" w:color="000000"/>
                    <w:bottom w:val="single" w:sz="4" w:space="0" w:color="000000"/>
                    <w:right w:val="single" w:sz="4" w:space="0" w:color="000000"/>
                  </w:tcBorders>
                  <w:vAlign w:val="bottom"/>
                  <w:hideMark/>
                </w:tcPr>
                <w:p w:rsidR="0040353A" w:rsidRDefault="0040353A" w:rsidP="00173C9E">
                  <w:pPr>
                    <w:framePr w:hSpace="180" w:wrap="around" w:vAnchor="text" w:hAnchor="margin" w:x="16" w:y="-569"/>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Укрепление учительского корпуса, повышение заинтересованности в качественной и высокоэффективной профессиональной деятельности. </w:t>
                  </w:r>
                </w:p>
              </w:tc>
            </w:tr>
            <w:tr w:rsidR="0040353A">
              <w:trPr>
                <w:jc w:val="center"/>
              </w:trPr>
              <w:tc>
                <w:tcPr>
                  <w:tcW w:w="61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Обеспечение успешной адаптации и закрепление молодых специалистов в школе.</w:t>
                  </w:r>
                </w:p>
              </w:tc>
              <w:tc>
                <w:tcPr>
                  <w:tcW w:w="1143" w:type="dxa"/>
                  <w:gridSpan w:val="2"/>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течение всего периода</w:t>
                  </w:r>
                </w:p>
              </w:tc>
              <w:tc>
                <w:tcPr>
                  <w:tcW w:w="2084" w:type="dxa"/>
                  <w:gridSpan w:val="2"/>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зам. директора</w:t>
                  </w:r>
                  <w:proofErr w:type="gramStart"/>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 xml:space="preserve"> руководители ШМО</w:t>
                  </w:r>
                </w:p>
              </w:tc>
              <w:tc>
                <w:tcPr>
                  <w:tcW w:w="2287" w:type="dxa"/>
                  <w:gridSpan w:val="3"/>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Увеличение числа молодых специалистов, привлеченных к педагогической деятельности.</w:t>
                  </w:r>
                </w:p>
              </w:tc>
            </w:tr>
            <w:tr w:rsidR="0040353A">
              <w:trPr>
                <w:trHeight w:val="295"/>
                <w:jc w:val="center"/>
              </w:trPr>
              <w:tc>
                <w:tcPr>
                  <w:tcW w:w="9673" w:type="dxa"/>
                  <w:gridSpan w:val="10"/>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p>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Повышение педагогического мастерства</w:t>
                  </w:r>
                </w:p>
              </w:tc>
            </w:tr>
            <w:tr w:rsidR="0040353A">
              <w:trPr>
                <w:jc w:val="center"/>
              </w:trPr>
              <w:tc>
                <w:tcPr>
                  <w:tcW w:w="61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Использование  персонифицированных моделей повышения квалификации  (накопительной) и дистанционной системы повышения квалификации).</w:t>
                  </w:r>
                  <w:proofErr w:type="gramEnd"/>
                </w:p>
              </w:tc>
              <w:tc>
                <w:tcPr>
                  <w:tcW w:w="1143" w:type="dxa"/>
                  <w:gridSpan w:val="2"/>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течение всего периода</w:t>
                  </w:r>
                </w:p>
              </w:tc>
              <w:tc>
                <w:tcPr>
                  <w:tcW w:w="2084" w:type="dxa"/>
                  <w:gridSpan w:val="2"/>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Директор, зам. директора </w:t>
                  </w:r>
                </w:p>
              </w:tc>
              <w:tc>
                <w:tcPr>
                  <w:tcW w:w="2287" w:type="dxa"/>
                  <w:gridSpan w:val="3"/>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Совершенствование профессиональной компетентности  педагогов школы.</w:t>
                  </w:r>
                </w:p>
              </w:tc>
            </w:tr>
            <w:tr w:rsidR="0040353A">
              <w:trPr>
                <w:jc w:val="center"/>
              </w:trPr>
              <w:tc>
                <w:tcPr>
                  <w:tcW w:w="61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Участие в сетевых педагогических сообществах, занимающихся развитием профессионального потенциала учителей, осуществляющих консультационное и </w:t>
                  </w:r>
                  <w:r>
                    <w:rPr>
                      <w:rFonts w:ascii="Times New Roman" w:eastAsia="Times New Roman" w:hAnsi="Times New Roman"/>
                      <w:color w:val="000000"/>
                      <w:sz w:val="24"/>
                      <w:szCs w:val="24"/>
                    </w:rPr>
                    <w:lastRenderedPageBreak/>
                    <w:t>методическое сопровождение их деятельности (в т.ч. участие в конференциях, семинарах, круглых столах и др.).</w:t>
                  </w:r>
                </w:p>
              </w:tc>
              <w:tc>
                <w:tcPr>
                  <w:tcW w:w="1143" w:type="dxa"/>
                  <w:gridSpan w:val="2"/>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в течение всего периода</w:t>
                  </w:r>
                </w:p>
              </w:tc>
              <w:tc>
                <w:tcPr>
                  <w:tcW w:w="2084" w:type="dxa"/>
                  <w:gridSpan w:val="2"/>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руководители МО</w:t>
                  </w:r>
                </w:p>
              </w:tc>
              <w:tc>
                <w:tcPr>
                  <w:tcW w:w="2287" w:type="dxa"/>
                  <w:gridSpan w:val="3"/>
                  <w:vMerge w:val="restart"/>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spacing w:line="240" w:lineRule="auto"/>
                    <w:rPr>
                      <w:rFonts w:ascii="Times New Roman" w:eastAsia="Times New Roman" w:hAnsi="Times New Roman"/>
                      <w:color w:val="000000"/>
                      <w:sz w:val="24"/>
                      <w:szCs w:val="24"/>
                    </w:rPr>
                  </w:pPr>
                </w:p>
              </w:tc>
            </w:tr>
            <w:tr w:rsidR="0040353A">
              <w:trPr>
                <w:jc w:val="center"/>
              </w:trPr>
              <w:tc>
                <w:tcPr>
                  <w:tcW w:w="61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5.</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Размещение материалов (сведений) на сайте школы об инновациях в теории и практике современного образования, об участии в  федеральных, региональных и муниципальных открытых мероприятиях.</w:t>
                  </w:r>
                </w:p>
              </w:tc>
              <w:tc>
                <w:tcPr>
                  <w:tcW w:w="1143" w:type="dxa"/>
                  <w:gridSpan w:val="2"/>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течение всего периода</w:t>
                  </w:r>
                </w:p>
              </w:tc>
              <w:tc>
                <w:tcPr>
                  <w:tcW w:w="2084" w:type="dxa"/>
                  <w:gridSpan w:val="2"/>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зам. директора</w:t>
                  </w:r>
                  <w:proofErr w:type="gramStart"/>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 xml:space="preserve"> руководители МО</w:t>
                  </w:r>
                </w:p>
              </w:tc>
              <w:tc>
                <w:tcPr>
                  <w:tcW w:w="4393" w:type="dxa"/>
                  <w:gridSpan w:val="3"/>
                  <w:vMerge/>
                  <w:tcBorders>
                    <w:top w:val="single" w:sz="4" w:space="0" w:color="000000"/>
                    <w:left w:val="single" w:sz="4" w:space="0" w:color="000000"/>
                    <w:bottom w:val="single" w:sz="4" w:space="0" w:color="000000"/>
                    <w:right w:val="single" w:sz="4" w:space="0" w:color="000000"/>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p>
              </w:tc>
            </w:tr>
            <w:tr w:rsidR="0040353A">
              <w:trPr>
                <w:jc w:val="center"/>
              </w:trPr>
              <w:tc>
                <w:tcPr>
                  <w:tcW w:w="61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Организация </w:t>
                  </w:r>
                  <w:proofErr w:type="spellStart"/>
                  <w:r>
                    <w:rPr>
                      <w:rFonts w:ascii="Times New Roman" w:eastAsia="Times New Roman" w:hAnsi="Times New Roman"/>
                      <w:color w:val="000000"/>
                      <w:sz w:val="24"/>
                      <w:szCs w:val="24"/>
                    </w:rPr>
                    <w:t>взаимопосещения</w:t>
                  </w:r>
                  <w:proofErr w:type="spellEnd"/>
                  <w:r>
                    <w:rPr>
                      <w:rFonts w:ascii="Times New Roman" w:eastAsia="Times New Roman" w:hAnsi="Times New Roman"/>
                      <w:color w:val="000000"/>
                      <w:sz w:val="24"/>
                      <w:szCs w:val="24"/>
                    </w:rPr>
                    <w:t xml:space="preserve"> уроков и воспитательных мероприятий.</w:t>
                  </w:r>
                </w:p>
              </w:tc>
              <w:tc>
                <w:tcPr>
                  <w:tcW w:w="1143" w:type="dxa"/>
                  <w:gridSpan w:val="2"/>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течение всего периода</w:t>
                  </w:r>
                </w:p>
              </w:tc>
              <w:tc>
                <w:tcPr>
                  <w:tcW w:w="2084" w:type="dxa"/>
                  <w:gridSpan w:val="2"/>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napToGrid w:val="0"/>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администрация</w:t>
                  </w:r>
                </w:p>
              </w:tc>
              <w:tc>
                <w:tcPr>
                  <w:tcW w:w="2287" w:type="dxa"/>
                  <w:gridSpan w:val="3"/>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Изучение методов и приёмов эффективной работы с учениками.</w:t>
                  </w:r>
                </w:p>
              </w:tc>
            </w:tr>
            <w:tr w:rsidR="0040353A">
              <w:trPr>
                <w:jc w:val="center"/>
              </w:trPr>
              <w:tc>
                <w:tcPr>
                  <w:tcW w:w="61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Организация сотрудничества педагогов с психолого-педагогической службой района, с целью организации обучения на диагностической основе.</w:t>
                  </w:r>
                </w:p>
              </w:tc>
              <w:tc>
                <w:tcPr>
                  <w:tcW w:w="1143" w:type="dxa"/>
                  <w:gridSpan w:val="2"/>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течение всего периода</w:t>
                  </w:r>
                </w:p>
              </w:tc>
              <w:tc>
                <w:tcPr>
                  <w:tcW w:w="2084" w:type="dxa"/>
                  <w:gridSpan w:val="2"/>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napToGrid w:val="0"/>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администрация</w:t>
                  </w:r>
                </w:p>
              </w:tc>
              <w:tc>
                <w:tcPr>
                  <w:tcW w:w="2287" w:type="dxa"/>
                  <w:gridSpan w:val="3"/>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Повышение психологической культуры учителя.</w:t>
                  </w:r>
                </w:p>
              </w:tc>
            </w:tr>
            <w:tr w:rsidR="0040353A">
              <w:trPr>
                <w:trHeight w:val="299"/>
                <w:jc w:val="center"/>
              </w:trPr>
              <w:tc>
                <w:tcPr>
                  <w:tcW w:w="9673" w:type="dxa"/>
                  <w:gridSpan w:val="10"/>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Распространение опыта работы педагогов</w:t>
                  </w:r>
                </w:p>
              </w:tc>
            </w:tr>
            <w:tr w:rsidR="0040353A">
              <w:trPr>
                <w:jc w:val="center"/>
              </w:trPr>
              <w:tc>
                <w:tcPr>
                  <w:tcW w:w="61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Организация работы мастер-классов и постоянно действующего семинара для педагогов по проблемам позитивной педагогики</w:t>
                  </w:r>
                </w:p>
              </w:tc>
              <w:tc>
                <w:tcPr>
                  <w:tcW w:w="1143" w:type="dxa"/>
                  <w:gridSpan w:val="2"/>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течение всего периода</w:t>
                  </w:r>
                </w:p>
              </w:tc>
              <w:tc>
                <w:tcPr>
                  <w:tcW w:w="2084" w:type="dxa"/>
                  <w:gridSpan w:val="2"/>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администрация</w:t>
                  </w:r>
                </w:p>
              </w:tc>
              <w:tc>
                <w:tcPr>
                  <w:tcW w:w="2287" w:type="dxa"/>
                  <w:gridSpan w:val="3"/>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Создание условий для полноценного проявления педагогического мастерства.</w:t>
                  </w:r>
                </w:p>
              </w:tc>
            </w:tr>
            <w:tr w:rsidR="0040353A">
              <w:trPr>
                <w:jc w:val="center"/>
              </w:trPr>
              <w:tc>
                <w:tcPr>
                  <w:tcW w:w="61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Организация систематической работы по выявлению, обобщению, распространению педагогического опыта</w:t>
                  </w:r>
                  <w:proofErr w:type="gramStart"/>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 xml:space="preserve"> </w:t>
                  </w:r>
                </w:p>
              </w:tc>
              <w:tc>
                <w:tcPr>
                  <w:tcW w:w="1143" w:type="dxa"/>
                  <w:gridSpan w:val="2"/>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течение всего периода</w:t>
                  </w:r>
                </w:p>
              </w:tc>
              <w:tc>
                <w:tcPr>
                  <w:tcW w:w="2084" w:type="dxa"/>
                  <w:gridSpan w:val="2"/>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зам. директора</w:t>
                  </w:r>
                  <w:proofErr w:type="gramStart"/>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 xml:space="preserve"> руководители МО</w:t>
                  </w:r>
                </w:p>
              </w:tc>
              <w:tc>
                <w:tcPr>
                  <w:tcW w:w="2287" w:type="dxa"/>
                  <w:gridSpan w:val="3"/>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Совершенствование профессиональной компетентности  педагогов школы.</w:t>
                  </w:r>
                </w:p>
              </w:tc>
            </w:tr>
            <w:tr w:rsidR="0040353A">
              <w:trPr>
                <w:jc w:val="center"/>
              </w:trPr>
              <w:tc>
                <w:tcPr>
                  <w:tcW w:w="61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Участие в конкурсах профессионального мастерства.</w:t>
                  </w:r>
                </w:p>
              </w:tc>
              <w:tc>
                <w:tcPr>
                  <w:tcW w:w="1143" w:type="dxa"/>
                  <w:gridSpan w:val="2"/>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течение всего периода</w:t>
                  </w:r>
                </w:p>
              </w:tc>
              <w:tc>
                <w:tcPr>
                  <w:tcW w:w="2084" w:type="dxa"/>
                  <w:gridSpan w:val="2"/>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зам. директора</w:t>
                  </w:r>
                  <w:proofErr w:type="gramStart"/>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 xml:space="preserve"> руководители МО</w:t>
                  </w:r>
                </w:p>
              </w:tc>
              <w:tc>
                <w:tcPr>
                  <w:tcW w:w="2287" w:type="dxa"/>
                  <w:gridSpan w:val="3"/>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Диссеминация инновационного опыта и внедрение положительных результатов.</w:t>
                  </w:r>
                </w:p>
              </w:tc>
            </w:tr>
            <w:tr w:rsidR="0040353A">
              <w:trPr>
                <w:jc w:val="center"/>
              </w:trPr>
              <w:tc>
                <w:tcPr>
                  <w:tcW w:w="615" w:type="dxa"/>
                  <w:tcBorders>
                    <w:top w:val="single" w:sz="4" w:space="0" w:color="000000"/>
                    <w:left w:val="single" w:sz="4" w:space="0" w:color="000000"/>
                    <w:bottom w:val="single" w:sz="4" w:space="0" w:color="auto"/>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c>
                <w:tcPr>
                  <w:tcW w:w="3544" w:type="dxa"/>
                  <w:gridSpan w:val="2"/>
                  <w:tcBorders>
                    <w:top w:val="single" w:sz="4" w:space="0" w:color="000000"/>
                    <w:left w:val="single" w:sz="4" w:space="0" w:color="000000"/>
                    <w:bottom w:val="single" w:sz="4" w:space="0" w:color="auto"/>
                    <w:right w:val="single" w:sz="4" w:space="0" w:color="000000"/>
                  </w:tcBorders>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Организация информационного банка школы по использованию педагогических технологий.</w:t>
                  </w:r>
                </w:p>
              </w:tc>
              <w:tc>
                <w:tcPr>
                  <w:tcW w:w="1143" w:type="dxa"/>
                  <w:gridSpan w:val="2"/>
                  <w:tcBorders>
                    <w:top w:val="single" w:sz="4" w:space="0" w:color="000000"/>
                    <w:left w:val="single" w:sz="4" w:space="0" w:color="000000"/>
                    <w:bottom w:val="single" w:sz="4" w:space="0" w:color="auto"/>
                    <w:right w:val="single" w:sz="4" w:space="0" w:color="000000"/>
                  </w:tcBorders>
                  <w:hideMark/>
                </w:tcPr>
                <w:p w:rsidR="0040353A" w:rsidRDefault="0040353A" w:rsidP="00173C9E">
                  <w:pPr>
                    <w:framePr w:hSpace="180" w:wrap="around" w:vAnchor="text" w:hAnchor="margin" w:x="16" w:y="-569"/>
                    <w:snapToGrid w:val="0"/>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течение всего периода</w:t>
                  </w:r>
                </w:p>
              </w:tc>
              <w:tc>
                <w:tcPr>
                  <w:tcW w:w="2084" w:type="dxa"/>
                  <w:gridSpan w:val="2"/>
                  <w:tcBorders>
                    <w:top w:val="single" w:sz="4" w:space="0" w:color="000000"/>
                    <w:left w:val="single" w:sz="4" w:space="0" w:color="000000"/>
                    <w:bottom w:val="single" w:sz="4" w:space="0" w:color="auto"/>
                    <w:right w:val="single" w:sz="4" w:space="0" w:color="000000"/>
                  </w:tcBorders>
                  <w:hideMark/>
                </w:tcPr>
                <w:p w:rsidR="0040353A" w:rsidRDefault="0040353A" w:rsidP="00173C9E">
                  <w:pPr>
                    <w:framePr w:hSpace="180" w:wrap="around" w:vAnchor="text" w:hAnchor="margin" w:x="16" w:y="-569"/>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зам. директора, руководители МО</w:t>
                  </w:r>
                </w:p>
              </w:tc>
              <w:tc>
                <w:tcPr>
                  <w:tcW w:w="2287" w:type="dxa"/>
                  <w:gridSpan w:val="3"/>
                  <w:tcBorders>
                    <w:top w:val="single" w:sz="4" w:space="0" w:color="000000"/>
                    <w:left w:val="single" w:sz="4" w:space="0" w:color="000000"/>
                    <w:bottom w:val="single" w:sz="4" w:space="0" w:color="auto"/>
                    <w:right w:val="single" w:sz="4" w:space="0" w:color="000000"/>
                  </w:tcBorders>
                  <w:hideMark/>
                </w:tcPr>
                <w:p w:rsidR="0040353A" w:rsidRDefault="0040353A" w:rsidP="00173C9E">
                  <w:pPr>
                    <w:framePr w:hSpace="180" w:wrap="around" w:vAnchor="text" w:hAnchor="margin" w:x="16" w:y="-569"/>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Создание информационно-методического банка школы.</w:t>
                  </w:r>
                </w:p>
              </w:tc>
            </w:tr>
            <w:tr w:rsidR="0040353A">
              <w:trPr>
                <w:jc w:val="center"/>
              </w:trPr>
              <w:tc>
                <w:tcPr>
                  <w:tcW w:w="615" w:type="dxa"/>
                  <w:tcBorders>
                    <w:top w:val="single" w:sz="4" w:space="0" w:color="auto"/>
                    <w:left w:val="outset" w:sz="6" w:space="0" w:color="ECE9D8"/>
                    <w:bottom w:val="outset" w:sz="6" w:space="0" w:color="ECE9D8"/>
                    <w:right w:val="outset" w:sz="6" w:space="0" w:color="ECE9D8"/>
                  </w:tcBorders>
                  <w:vAlign w:val="center"/>
                  <w:hideMark/>
                </w:tcPr>
                <w:p w:rsidR="0040353A" w:rsidRDefault="0040353A" w:rsidP="00173C9E">
                  <w:pPr>
                    <w:framePr w:hSpace="180" w:wrap="around" w:vAnchor="text" w:hAnchor="margin" w:x="16" w:y="-569"/>
                    <w:spacing w:after="0" w:line="240" w:lineRule="auto"/>
                    <w:rPr>
                      <w:sz w:val="20"/>
                      <w:szCs w:val="20"/>
                    </w:rPr>
                  </w:pPr>
                </w:p>
              </w:tc>
              <w:tc>
                <w:tcPr>
                  <w:tcW w:w="734" w:type="dxa"/>
                  <w:tcBorders>
                    <w:top w:val="single" w:sz="4" w:space="0" w:color="auto"/>
                    <w:left w:val="outset" w:sz="6" w:space="0" w:color="ECE9D8"/>
                    <w:bottom w:val="outset" w:sz="6" w:space="0" w:color="ECE9D8"/>
                    <w:right w:val="outset" w:sz="6" w:space="0" w:color="ECE9D8"/>
                  </w:tcBorders>
                  <w:vAlign w:val="center"/>
                  <w:hideMark/>
                </w:tcPr>
                <w:p w:rsidR="0040353A" w:rsidRDefault="0040353A" w:rsidP="00173C9E">
                  <w:pPr>
                    <w:framePr w:hSpace="180" w:wrap="around" w:vAnchor="text" w:hAnchor="margin" w:x="16" w:y="-569"/>
                    <w:spacing w:after="0" w:line="240" w:lineRule="auto"/>
                    <w:rPr>
                      <w:sz w:val="20"/>
                      <w:szCs w:val="20"/>
                    </w:rPr>
                  </w:pPr>
                </w:p>
              </w:tc>
              <w:tc>
                <w:tcPr>
                  <w:tcW w:w="3197" w:type="dxa"/>
                  <w:gridSpan w:val="2"/>
                  <w:tcBorders>
                    <w:top w:val="single" w:sz="4" w:space="0" w:color="auto"/>
                    <w:left w:val="outset" w:sz="6" w:space="0" w:color="ECE9D8"/>
                    <w:bottom w:val="outset" w:sz="6" w:space="0" w:color="ECE9D8"/>
                    <w:right w:val="outset" w:sz="6" w:space="0" w:color="ECE9D8"/>
                  </w:tcBorders>
                  <w:vAlign w:val="center"/>
                  <w:hideMark/>
                </w:tcPr>
                <w:p w:rsidR="0040353A" w:rsidRDefault="0040353A" w:rsidP="00173C9E">
                  <w:pPr>
                    <w:framePr w:hSpace="180" w:wrap="around" w:vAnchor="text" w:hAnchor="margin" w:x="16" w:y="-569"/>
                    <w:spacing w:after="0" w:line="240" w:lineRule="auto"/>
                    <w:rPr>
                      <w:sz w:val="20"/>
                      <w:szCs w:val="20"/>
                    </w:rPr>
                  </w:pPr>
                </w:p>
              </w:tc>
              <w:tc>
                <w:tcPr>
                  <w:tcW w:w="1061" w:type="dxa"/>
                  <w:gridSpan w:val="2"/>
                  <w:tcBorders>
                    <w:top w:val="single" w:sz="4" w:space="0" w:color="auto"/>
                    <w:left w:val="outset" w:sz="6" w:space="0" w:color="ECE9D8"/>
                    <w:bottom w:val="outset" w:sz="6" w:space="0" w:color="ECE9D8"/>
                    <w:right w:val="outset" w:sz="6" w:space="0" w:color="ECE9D8"/>
                  </w:tcBorders>
                  <w:vAlign w:val="center"/>
                  <w:hideMark/>
                </w:tcPr>
                <w:p w:rsidR="0040353A" w:rsidRDefault="0040353A" w:rsidP="00173C9E">
                  <w:pPr>
                    <w:framePr w:hSpace="180" w:wrap="around" w:vAnchor="text" w:hAnchor="margin" w:x="16" w:y="-569"/>
                    <w:spacing w:after="0" w:line="240" w:lineRule="auto"/>
                    <w:rPr>
                      <w:sz w:val="20"/>
                      <w:szCs w:val="20"/>
                    </w:rPr>
                  </w:pPr>
                </w:p>
              </w:tc>
              <w:tc>
                <w:tcPr>
                  <w:tcW w:w="1960" w:type="dxa"/>
                  <w:gridSpan w:val="2"/>
                  <w:tcBorders>
                    <w:top w:val="single" w:sz="4" w:space="0" w:color="auto"/>
                    <w:left w:val="outset" w:sz="6" w:space="0" w:color="ECE9D8"/>
                    <w:bottom w:val="outset" w:sz="6" w:space="0" w:color="ECE9D8"/>
                    <w:right w:val="outset" w:sz="6" w:space="0" w:color="ECE9D8"/>
                  </w:tcBorders>
                  <w:vAlign w:val="center"/>
                  <w:hideMark/>
                </w:tcPr>
                <w:p w:rsidR="0040353A" w:rsidRDefault="0040353A" w:rsidP="00173C9E">
                  <w:pPr>
                    <w:framePr w:hSpace="180" w:wrap="around" w:vAnchor="text" w:hAnchor="margin" w:x="16" w:y="-569"/>
                    <w:spacing w:after="0" w:line="240" w:lineRule="auto"/>
                    <w:rPr>
                      <w:sz w:val="20"/>
                      <w:szCs w:val="20"/>
                    </w:rPr>
                  </w:pPr>
                </w:p>
              </w:tc>
              <w:tc>
                <w:tcPr>
                  <w:tcW w:w="394" w:type="dxa"/>
                  <w:tcBorders>
                    <w:top w:val="single" w:sz="4" w:space="0" w:color="auto"/>
                    <w:left w:val="outset" w:sz="6" w:space="0" w:color="ECE9D8"/>
                    <w:bottom w:val="outset" w:sz="6" w:space="0" w:color="ECE9D8"/>
                    <w:right w:val="outset" w:sz="6" w:space="0" w:color="ECE9D8"/>
                  </w:tcBorders>
                  <w:vAlign w:val="center"/>
                  <w:hideMark/>
                </w:tcPr>
                <w:p w:rsidR="0040353A" w:rsidRDefault="0040353A" w:rsidP="00173C9E">
                  <w:pPr>
                    <w:framePr w:hSpace="180" w:wrap="around" w:vAnchor="text" w:hAnchor="margin" w:x="16" w:y="-569"/>
                    <w:spacing w:after="0" w:line="240" w:lineRule="auto"/>
                    <w:rPr>
                      <w:sz w:val="20"/>
                      <w:szCs w:val="20"/>
                    </w:rPr>
                  </w:pPr>
                </w:p>
              </w:tc>
              <w:tc>
                <w:tcPr>
                  <w:tcW w:w="1712" w:type="dxa"/>
                  <w:tcBorders>
                    <w:top w:val="single" w:sz="4" w:space="0" w:color="auto"/>
                    <w:left w:val="outset" w:sz="6" w:space="0" w:color="ECE9D8"/>
                    <w:bottom w:val="outset" w:sz="6" w:space="0" w:color="ECE9D8"/>
                    <w:right w:val="outset" w:sz="6" w:space="0" w:color="ECE9D8"/>
                  </w:tcBorders>
                  <w:vAlign w:val="center"/>
                  <w:hideMark/>
                </w:tcPr>
                <w:p w:rsidR="0040353A" w:rsidRDefault="0040353A" w:rsidP="00173C9E">
                  <w:pPr>
                    <w:framePr w:hSpace="180" w:wrap="around" w:vAnchor="text" w:hAnchor="margin" w:x="16" w:y="-569"/>
                    <w:spacing w:after="0" w:line="240" w:lineRule="auto"/>
                    <w:rPr>
                      <w:sz w:val="20"/>
                      <w:szCs w:val="20"/>
                    </w:rPr>
                  </w:pPr>
                </w:p>
              </w:tc>
            </w:tr>
          </w:tbl>
          <w:p w:rsidR="0040353A" w:rsidRDefault="0040353A" w:rsidP="00173C9E">
            <w:pPr>
              <w:spacing w:line="240" w:lineRule="auto"/>
              <w:rPr>
                <w:rFonts w:ascii="Times New Roman" w:eastAsia="Times New Roman" w:hAnsi="Times New Roman"/>
                <w:color w:val="000000"/>
                <w:sz w:val="24"/>
                <w:szCs w:val="24"/>
              </w:rPr>
            </w:pPr>
          </w:p>
          <w:p w:rsidR="0040353A" w:rsidRDefault="0040353A" w:rsidP="00173C9E">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Ожидаемые результаты реализации направления «Новой школе – новый учитель»</w:t>
            </w:r>
          </w:p>
          <w:tbl>
            <w:tblPr>
              <w:tblW w:w="92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96"/>
              <w:gridCol w:w="850"/>
              <w:gridCol w:w="850"/>
              <w:gridCol w:w="851"/>
              <w:gridCol w:w="850"/>
              <w:gridCol w:w="851"/>
              <w:gridCol w:w="992"/>
            </w:tblGrid>
            <w:tr w:rsidR="0040353A">
              <w:tc>
                <w:tcPr>
                  <w:tcW w:w="3998"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Показатели</w:t>
                  </w:r>
                </w:p>
              </w:tc>
              <w:tc>
                <w:tcPr>
                  <w:tcW w:w="851"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2017</w:t>
                  </w:r>
                </w:p>
              </w:tc>
              <w:tc>
                <w:tcPr>
                  <w:tcW w:w="850"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2018</w:t>
                  </w:r>
                </w:p>
              </w:tc>
              <w:tc>
                <w:tcPr>
                  <w:tcW w:w="851"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2019</w:t>
                  </w:r>
                </w:p>
              </w:tc>
              <w:tc>
                <w:tcPr>
                  <w:tcW w:w="850"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2020</w:t>
                  </w:r>
                </w:p>
              </w:tc>
              <w:tc>
                <w:tcPr>
                  <w:tcW w:w="851"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2021</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2022</w:t>
                  </w:r>
                </w:p>
              </w:tc>
            </w:tr>
            <w:tr w:rsidR="0040353A">
              <w:tc>
                <w:tcPr>
                  <w:tcW w:w="3998"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Рост числа учителей, прошедших </w:t>
                  </w:r>
                  <w:proofErr w:type="gramStart"/>
                  <w:r>
                    <w:rPr>
                      <w:rFonts w:ascii="Times New Roman" w:eastAsia="Times New Roman" w:hAnsi="Times New Roman"/>
                      <w:color w:val="000000"/>
                      <w:sz w:val="24"/>
                      <w:szCs w:val="24"/>
                    </w:rPr>
                    <w:t>обучение  по</w:t>
                  </w:r>
                  <w:proofErr w:type="gramEnd"/>
                  <w:r>
                    <w:rPr>
                      <w:rFonts w:ascii="Times New Roman" w:eastAsia="Times New Roman" w:hAnsi="Times New Roman"/>
                      <w:color w:val="000000"/>
                      <w:sz w:val="24"/>
                      <w:szCs w:val="24"/>
                    </w:rPr>
                    <w:t xml:space="preserve"> новым моделям повышения квалификации.</w:t>
                  </w:r>
                </w:p>
              </w:tc>
              <w:tc>
                <w:tcPr>
                  <w:tcW w:w="851"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70%</w:t>
                  </w:r>
                </w:p>
              </w:tc>
              <w:tc>
                <w:tcPr>
                  <w:tcW w:w="850"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w:t>
                  </w:r>
                </w:p>
              </w:tc>
              <w:tc>
                <w:tcPr>
                  <w:tcW w:w="851"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850"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r>
            <w:tr w:rsidR="0040353A">
              <w:tc>
                <w:tcPr>
                  <w:tcW w:w="3998"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Рост числа учителей, прошедших дистанционные курсы повышения квалификации.</w:t>
                  </w:r>
                </w:p>
              </w:tc>
              <w:tc>
                <w:tcPr>
                  <w:tcW w:w="851"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850"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850"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c>
                <w:tcPr>
                  <w:tcW w:w="851"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r>
            <w:tr w:rsidR="0040353A">
              <w:tc>
                <w:tcPr>
                  <w:tcW w:w="3998"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Рост числа учителей, прошедших аттестацию в новой форме.</w:t>
                  </w:r>
                </w:p>
              </w:tc>
              <w:tc>
                <w:tcPr>
                  <w:tcW w:w="851"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65%</w:t>
                  </w:r>
                </w:p>
              </w:tc>
              <w:tc>
                <w:tcPr>
                  <w:tcW w:w="850"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68%</w:t>
                  </w:r>
                </w:p>
              </w:tc>
              <w:tc>
                <w:tcPr>
                  <w:tcW w:w="851"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75%</w:t>
                  </w:r>
                </w:p>
              </w:tc>
              <w:tc>
                <w:tcPr>
                  <w:tcW w:w="850"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85%</w:t>
                  </w:r>
                </w:p>
              </w:tc>
              <w:tc>
                <w:tcPr>
                  <w:tcW w:w="851" w:type="dxa"/>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r>
            <w:tr w:rsidR="0040353A">
              <w:tc>
                <w:tcPr>
                  <w:tcW w:w="3998"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Рост числа учителей, участвующих  в сетевых педагогических сообществах.</w:t>
                  </w:r>
                </w:p>
              </w:tc>
              <w:tc>
                <w:tcPr>
                  <w:tcW w:w="851"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850"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w:t>
                  </w:r>
                </w:p>
              </w:tc>
              <w:tc>
                <w:tcPr>
                  <w:tcW w:w="851"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60%</w:t>
                  </w:r>
                </w:p>
              </w:tc>
              <w:tc>
                <w:tcPr>
                  <w:tcW w:w="850"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80%</w:t>
                  </w:r>
                </w:p>
              </w:tc>
              <w:tc>
                <w:tcPr>
                  <w:tcW w:w="851"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r>
            <w:tr w:rsidR="0040353A">
              <w:tc>
                <w:tcPr>
                  <w:tcW w:w="3998"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Рост числа учителей, участвующих  в профессиональных педагогических конкурсах</w:t>
                  </w:r>
                </w:p>
              </w:tc>
              <w:tc>
                <w:tcPr>
                  <w:tcW w:w="851"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c>
                <w:tcPr>
                  <w:tcW w:w="850"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851"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c>
                <w:tcPr>
                  <w:tcW w:w="850"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35%</w:t>
                  </w:r>
                </w:p>
              </w:tc>
              <w:tc>
                <w:tcPr>
                  <w:tcW w:w="851"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w:t>
                  </w:r>
                </w:p>
              </w:tc>
            </w:tr>
          </w:tbl>
          <w:p w:rsidR="0040353A" w:rsidRDefault="0040353A" w:rsidP="00173C9E">
            <w:pPr>
              <w:spacing w:after="0" w:line="240" w:lineRule="auto"/>
              <w:rPr>
                <w:rFonts w:ascii="Times New Roman" w:eastAsia="Times New Roman" w:hAnsi="Times New Roman"/>
                <w:bCs/>
                <w:color w:val="000000"/>
                <w:sz w:val="24"/>
                <w:szCs w:val="24"/>
              </w:rPr>
            </w:pPr>
          </w:p>
          <w:p w:rsidR="0040353A" w:rsidRDefault="0040353A" w:rsidP="00173C9E">
            <w:pPr>
              <w:pStyle w:val="a7"/>
              <w:spacing w:before="0" w:beforeAutospacing="0" w:after="0" w:afterAutospacing="0"/>
              <w:jc w:val="both"/>
              <w:rPr>
                <w:color w:val="000000"/>
              </w:rPr>
            </w:pPr>
            <w:r>
              <w:rPr>
                <w:bCs/>
                <w:color w:val="000000"/>
              </w:rPr>
              <w:t xml:space="preserve">Вывод: </w:t>
            </w:r>
            <w:r>
              <w:rPr>
                <w:color w:val="000000"/>
              </w:rPr>
              <w:t xml:space="preserve"> учителя – непосредственные творцы образовательного процесса. Необходимые изменения в образовании не могут происходить, если педагоги не будут стремиться совершенствовать свою профессиональную деятельность.</w:t>
            </w:r>
          </w:p>
          <w:p w:rsidR="0040353A" w:rsidRDefault="0040353A" w:rsidP="00173C9E">
            <w:pPr>
              <w:pStyle w:val="a7"/>
              <w:spacing w:before="0" w:beforeAutospacing="0" w:after="0" w:afterAutospacing="0"/>
              <w:jc w:val="both"/>
              <w:rPr>
                <w:color w:val="000000"/>
              </w:rPr>
            </w:pPr>
            <w:r>
              <w:rPr>
                <w:color w:val="000000"/>
              </w:rPr>
              <w:t>Опыт работы каждого педагога всегда уникален, как уникален и каждый педагог. Опыт учителя – результат его собственного общения с его учащимися, способность действовать нешаблонно. Такой опыт мало поможет другим, если будет перенесен без основательного осмысления.  </w:t>
            </w:r>
          </w:p>
          <w:p w:rsidR="0040353A" w:rsidRDefault="0040353A" w:rsidP="00173C9E">
            <w:pPr>
              <w:spacing w:after="0" w:line="240" w:lineRule="auto"/>
              <w:contextualSpacing/>
              <w:rPr>
                <w:rFonts w:ascii="Times New Roman" w:eastAsia="Times New Roman" w:hAnsi="Times New Roman"/>
                <w:bCs/>
                <w:color w:val="000000"/>
                <w:sz w:val="24"/>
                <w:szCs w:val="24"/>
              </w:rPr>
            </w:pPr>
          </w:p>
          <w:p w:rsidR="0040353A" w:rsidRDefault="0040353A" w:rsidP="00173C9E">
            <w:pPr>
              <w:spacing w:after="0" w:line="240" w:lineRule="auto"/>
              <w:contextualSpacing/>
              <w:rPr>
                <w:rFonts w:ascii="Times New Roman" w:eastAsia="Times New Roman" w:hAnsi="Times New Roman"/>
                <w:b/>
                <w:color w:val="000000"/>
                <w:sz w:val="24"/>
                <w:szCs w:val="24"/>
              </w:rPr>
            </w:pPr>
            <w:r>
              <w:rPr>
                <w:rFonts w:ascii="Times New Roman" w:eastAsia="Times New Roman" w:hAnsi="Times New Roman"/>
                <w:b/>
                <w:bCs/>
                <w:color w:val="000000"/>
                <w:sz w:val="24"/>
                <w:szCs w:val="24"/>
                <w:lang w:val="en-US"/>
              </w:rPr>
              <w:t>IV</w:t>
            </w:r>
            <w:r w:rsidRPr="0040353A">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 xml:space="preserve">Изменение школьной инфраструктуры,  </w:t>
            </w:r>
            <w:r>
              <w:rPr>
                <w:rFonts w:ascii="Times New Roman" w:eastAsia="Times New Roman" w:hAnsi="Times New Roman"/>
                <w:b/>
                <w:color w:val="000000"/>
                <w:sz w:val="24"/>
                <w:szCs w:val="24"/>
              </w:rPr>
              <w:t>«Новой школе – современные условия»</w:t>
            </w:r>
          </w:p>
          <w:p w:rsidR="0040353A" w:rsidRDefault="0040353A" w:rsidP="00173C9E">
            <w:pPr>
              <w:spacing w:after="0" w:line="240" w:lineRule="auto"/>
              <w:rPr>
                <w:rFonts w:ascii="Times New Roman" w:eastAsia="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53"/>
              <w:gridCol w:w="4853"/>
            </w:tblGrid>
            <w:tr w:rsidR="0040353A">
              <w:tc>
                <w:tcPr>
                  <w:tcW w:w="4853" w:type="dxa"/>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Актуальность направления</w:t>
                  </w:r>
                </w:p>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p>
              </w:tc>
              <w:tc>
                <w:tcPr>
                  <w:tcW w:w="4853" w:type="dxa"/>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Создание комфортных и безопасных условий – одна из важнейших задач образовательного учреждения. Основной проблемой, встающей на пути решения этой задачи, является высокий износ школьных зданий, отсутствие материальных ресурсов для капитального ремонта зданий, коммуникационных систем.  Однако для успешной реализации образовательных программ, сохранения здоровья школьников и развития спорта необходимо совершенствовать материально-техническую базу, реконструировать имеющуюся инфраструктуру. </w:t>
                  </w:r>
                </w:p>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p>
              </w:tc>
            </w:tr>
            <w:tr w:rsidR="0040353A">
              <w:tc>
                <w:tcPr>
                  <w:tcW w:w="485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Цель направления</w:t>
                  </w:r>
                </w:p>
              </w:tc>
              <w:tc>
                <w:tcPr>
                  <w:tcW w:w="485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совершенствование школьной инфраструктуры</w:t>
                  </w:r>
                </w:p>
              </w:tc>
            </w:tr>
            <w:tr w:rsidR="0040353A">
              <w:tc>
                <w:tcPr>
                  <w:tcW w:w="4853" w:type="dxa"/>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Задачи направления</w:t>
                  </w:r>
                </w:p>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p>
              </w:tc>
              <w:tc>
                <w:tcPr>
                  <w:tcW w:w="4853" w:type="dxa"/>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numPr>
                      <w:ilvl w:val="0"/>
                      <w:numId w:val="25"/>
                    </w:numPr>
                    <w:spacing w:after="0" w:line="240" w:lineRule="auto"/>
                    <w:ind w:left="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Реконструкция зданий и сооружений;</w:t>
                  </w:r>
                </w:p>
                <w:p w:rsidR="0040353A" w:rsidRDefault="0040353A" w:rsidP="00173C9E">
                  <w:pPr>
                    <w:framePr w:hSpace="180" w:wrap="around" w:vAnchor="text" w:hAnchor="margin" w:x="16" w:y="-569"/>
                    <w:numPr>
                      <w:ilvl w:val="0"/>
                      <w:numId w:val="25"/>
                    </w:numPr>
                    <w:spacing w:after="0" w:line="240" w:lineRule="auto"/>
                    <w:ind w:left="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Развитие материально-технической базы;</w:t>
                  </w:r>
                </w:p>
                <w:p w:rsidR="0040353A" w:rsidRDefault="0040353A" w:rsidP="00173C9E">
                  <w:pPr>
                    <w:framePr w:hSpace="180" w:wrap="around" w:vAnchor="text" w:hAnchor="margin" w:x="16" w:y="-569"/>
                    <w:numPr>
                      <w:ilvl w:val="0"/>
                      <w:numId w:val="25"/>
                    </w:numPr>
                    <w:spacing w:after="0" w:line="240" w:lineRule="auto"/>
                    <w:ind w:left="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Создание безопасных условий;</w:t>
                  </w:r>
                </w:p>
                <w:p w:rsidR="0040353A" w:rsidRDefault="0040353A" w:rsidP="00173C9E">
                  <w:pPr>
                    <w:framePr w:hSpace="180" w:wrap="around" w:vAnchor="text" w:hAnchor="margin" w:x="16" w:y="-569"/>
                    <w:numPr>
                      <w:ilvl w:val="0"/>
                      <w:numId w:val="25"/>
                    </w:numPr>
                    <w:spacing w:after="0" w:line="240" w:lineRule="auto"/>
                    <w:ind w:left="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Привлечение дополнительных сре</w:t>
                  </w:r>
                  <w:proofErr w:type="gramStart"/>
                  <w:r>
                    <w:rPr>
                      <w:rFonts w:ascii="Times New Roman" w:eastAsia="Times New Roman" w:hAnsi="Times New Roman"/>
                      <w:color w:val="000000"/>
                      <w:sz w:val="24"/>
                      <w:szCs w:val="24"/>
                    </w:rPr>
                    <w:t>дств дл</w:t>
                  </w:r>
                  <w:proofErr w:type="gramEnd"/>
                  <w:r>
                    <w:rPr>
                      <w:rFonts w:ascii="Times New Roman" w:eastAsia="Times New Roman" w:hAnsi="Times New Roman"/>
                      <w:color w:val="000000"/>
                      <w:sz w:val="24"/>
                      <w:szCs w:val="24"/>
                    </w:rPr>
                    <w:t>я совершенствования инфраструктуры.</w:t>
                  </w:r>
                </w:p>
                <w:p w:rsidR="0040353A" w:rsidRDefault="0040353A" w:rsidP="00173C9E">
                  <w:pPr>
                    <w:framePr w:hSpace="180" w:wrap="around" w:vAnchor="text" w:hAnchor="margin" w:x="16" w:y="-569"/>
                    <w:spacing w:after="0"/>
                    <w:jc w:val="center"/>
                    <w:rPr>
                      <w:rFonts w:ascii="Times New Roman" w:eastAsia="Times New Roman" w:hAnsi="Times New Roman"/>
                      <w:color w:val="000000"/>
                      <w:sz w:val="24"/>
                      <w:szCs w:val="24"/>
                    </w:rPr>
                  </w:pPr>
                </w:p>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p>
              </w:tc>
            </w:tr>
          </w:tbl>
          <w:p w:rsidR="0040353A" w:rsidRDefault="0040353A" w:rsidP="00173C9E">
            <w:pPr>
              <w:spacing w:after="0"/>
              <w:rPr>
                <w:rFonts w:ascii="Times New Roman" w:eastAsia="Calibri" w:hAnsi="Times New Roman"/>
                <w:color w:val="000000"/>
                <w:sz w:val="24"/>
                <w:szCs w:val="24"/>
              </w:rPr>
            </w:pPr>
          </w:p>
          <w:p w:rsidR="0040353A" w:rsidRDefault="0040353A" w:rsidP="00173C9E">
            <w:pPr>
              <w:spacing w:after="0"/>
              <w:jc w:val="center"/>
              <w:rPr>
                <w:rFonts w:ascii="Times New Roman" w:hAnsi="Times New Roman"/>
                <w:color w:val="000000"/>
                <w:sz w:val="24"/>
                <w:szCs w:val="24"/>
              </w:rPr>
            </w:pPr>
          </w:p>
          <w:p w:rsidR="0040353A" w:rsidRDefault="0040353A" w:rsidP="00173C9E">
            <w:pPr>
              <w:spacing w:after="0"/>
              <w:jc w:val="center"/>
              <w:rPr>
                <w:rFonts w:ascii="Times New Roman" w:hAnsi="Times New Roman"/>
                <w:color w:val="000000"/>
                <w:sz w:val="24"/>
                <w:szCs w:val="24"/>
              </w:rPr>
            </w:pPr>
            <w:r>
              <w:rPr>
                <w:rFonts w:ascii="Times New Roman" w:hAnsi="Times New Roman"/>
                <w:color w:val="000000"/>
                <w:sz w:val="24"/>
                <w:szCs w:val="24"/>
              </w:rPr>
              <w:t>План реализации «Новой школе – современные условия»</w:t>
            </w:r>
          </w:p>
          <w:tbl>
            <w:tblPr>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2976"/>
              <w:gridCol w:w="1417"/>
              <w:gridCol w:w="1984"/>
              <w:gridCol w:w="2834"/>
            </w:tblGrid>
            <w:tr w:rsidR="0040353A">
              <w:tc>
                <w:tcPr>
                  <w:tcW w:w="704"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proofErr w:type="spellStart"/>
                  <w:proofErr w:type="gramStart"/>
                  <w:r>
                    <w:rPr>
                      <w:rFonts w:ascii="Times New Roman" w:eastAsia="Times New Roman" w:hAnsi="Times New Roman"/>
                      <w:bCs/>
                      <w:color w:val="000000"/>
                      <w:sz w:val="24"/>
                      <w:szCs w:val="24"/>
                    </w:rPr>
                    <w:t>п</w:t>
                  </w:r>
                  <w:proofErr w:type="spellEnd"/>
                  <w:proofErr w:type="gramEnd"/>
                  <w:r>
                    <w:rPr>
                      <w:rFonts w:ascii="Times New Roman" w:eastAsia="Times New Roman" w:hAnsi="Times New Roman"/>
                      <w:bCs/>
                      <w:color w:val="000000"/>
                      <w:sz w:val="24"/>
                      <w:szCs w:val="24"/>
                    </w:rPr>
                    <w:t>/</w:t>
                  </w:r>
                  <w:proofErr w:type="spellStart"/>
                  <w:r>
                    <w:rPr>
                      <w:rFonts w:ascii="Times New Roman" w:eastAsia="Times New Roman" w:hAnsi="Times New Roman"/>
                      <w:bCs/>
                      <w:color w:val="000000"/>
                      <w:sz w:val="24"/>
                      <w:szCs w:val="24"/>
                    </w:rPr>
                    <w:t>п</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bCs/>
                      <w:color w:val="000000"/>
                      <w:sz w:val="24"/>
                      <w:szCs w:val="24"/>
                    </w:rPr>
                    <w:t>Основные направления деятельности/мероприяти</w:t>
                  </w:r>
                  <w:r>
                    <w:rPr>
                      <w:rFonts w:ascii="Times New Roman" w:eastAsia="Times New Roman" w:hAnsi="Times New Roman"/>
                      <w:bCs/>
                      <w:color w:val="000000"/>
                      <w:sz w:val="24"/>
                      <w:szCs w:val="24"/>
                    </w:rPr>
                    <w:lastRenderedPageBreak/>
                    <w:t>я</w:t>
                  </w:r>
                </w:p>
              </w:tc>
              <w:tc>
                <w:tcPr>
                  <w:tcW w:w="1417"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bCs/>
                      <w:color w:val="000000"/>
                      <w:sz w:val="24"/>
                      <w:szCs w:val="24"/>
                    </w:rPr>
                    <w:lastRenderedPageBreak/>
                    <w:t>Сроки</w:t>
                  </w:r>
                </w:p>
              </w:tc>
              <w:tc>
                <w:tcPr>
                  <w:tcW w:w="198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bCs/>
                      <w:color w:val="000000"/>
                      <w:sz w:val="24"/>
                      <w:szCs w:val="24"/>
                    </w:rPr>
                    <w:t>Ответственность</w:t>
                  </w:r>
                </w:p>
              </w:tc>
              <w:tc>
                <w:tcPr>
                  <w:tcW w:w="283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bCs/>
                      <w:color w:val="000000"/>
                      <w:sz w:val="24"/>
                      <w:szCs w:val="24"/>
                    </w:rPr>
                    <w:t>Ожидаемые результаты</w:t>
                  </w:r>
                </w:p>
              </w:tc>
            </w:tr>
            <w:tr w:rsidR="0040353A">
              <w:tc>
                <w:tcPr>
                  <w:tcW w:w="704"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w:t>
                  </w:r>
                </w:p>
              </w:tc>
              <w:tc>
                <w:tcPr>
                  <w:tcW w:w="2977"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Обеспечение школьной безопасности (в т.ч. установка системы внешнего и внутреннего видеонаблюдения, организация пропускной системы в школу, систематические профилактические мероприятия</w:t>
                  </w:r>
                  <w:proofErr w:type="gramEnd"/>
                </w:p>
              </w:tc>
              <w:tc>
                <w:tcPr>
                  <w:tcW w:w="1417"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2017-2022 (поэтапно)</w:t>
                  </w:r>
                </w:p>
              </w:tc>
              <w:tc>
                <w:tcPr>
                  <w:tcW w:w="198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директор</w:t>
                  </w:r>
                </w:p>
              </w:tc>
              <w:tc>
                <w:tcPr>
                  <w:tcW w:w="283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Обеспечение безопасности школы (противопожарной, антитеррористической и т. д.)</w:t>
                  </w:r>
                </w:p>
              </w:tc>
            </w:tr>
            <w:tr w:rsidR="0040353A">
              <w:tc>
                <w:tcPr>
                  <w:tcW w:w="704"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2977"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Пополнение ресурсов школьной библиотеки и создание библиотечно-информационного центра</w:t>
                  </w:r>
                </w:p>
              </w:tc>
              <w:tc>
                <w:tcPr>
                  <w:tcW w:w="1417"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2017-2022</w:t>
                  </w:r>
                </w:p>
              </w:tc>
              <w:tc>
                <w:tcPr>
                  <w:tcW w:w="198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библиотекарь</w:t>
                  </w:r>
                </w:p>
              </w:tc>
              <w:tc>
                <w:tcPr>
                  <w:tcW w:w="283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Обеспечение современных требований к условиям материально-технического и информационного обеспечения образовательного процесса; создание единой образовательной информационной среды</w:t>
                  </w:r>
                </w:p>
              </w:tc>
            </w:tr>
            <w:tr w:rsidR="0040353A">
              <w:tc>
                <w:tcPr>
                  <w:tcW w:w="704"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2977"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Обеспечение комплектации учебных кабинетов оборудованием (в т.ч. и компьютерами, проекторами, интерактивными досками, лабораторным оборудованием</w:t>
                  </w:r>
                  <w:proofErr w:type="gramEnd"/>
                </w:p>
              </w:tc>
              <w:tc>
                <w:tcPr>
                  <w:tcW w:w="1417"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в течение всего периода</w:t>
                  </w:r>
                </w:p>
              </w:tc>
              <w:tc>
                <w:tcPr>
                  <w:tcW w:w="198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директор</w:t>
                  </w:r>
                </w:p>
              </w:tc>
              <w:tc>
                <w:tcPr>
                  <w:tcW w:w="2835" w:type="dxa"/>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rPr>
                      <w:rFonts w:ascii="Times New Roman" w:eastAsia="Times New Roman" w:hAnsi="Times New Roman"/>
                      <w:color w:val="000000"/>
                      <w:sz w:val="24"/>
                      <w:szCs w:val="24"/>
                    </w:rPr>
                  </w:pPr>
                </w:p>
              </w:tc>
            </w:tr>
            <w:tr w:rsidR="0040353A">
              <w:tc>
                <w:tcPr>
                  <w:tcW w:w="704"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2977"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Создание локальной сети, подключенных к локальной сети учебных кабинетов. </w:t>
                  </w:r>
                </w:p>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Переход на электронный документооборот</w:t>
                  </w:r>
                </w:p>
              </w:tc>
              <w:tc>
                <w:tcPr>
                  <w:tcW w:w="1417"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2017-2019</w:t>
                  </w:r>
                </w:p>
              </w:tc>
              <w:tc>
                <w:tcPr>
                  <w:tcW w:w="198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директор</w:t>
                  </w:r>
                </w:p>
              </w:tc>
              <w:tc>
                <w:tcPr>
                  <w:tcW w:w="2835" w:type="dxa"/>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rPr>
                      <w:rFonts w:ascii="Times New Roman" w:eastAsia="Times New Roman" w:hAnsi="Times New Roman"/>
                      <w:color w:val="000000"/>
                      <w:sz w:val="24"/>
                      <w:szCs w:val="24"/>
                    </w:rPr>
                  </w:pPr>
                </w:p>
              </w:tc>
            </w:tr>
            <w:tr w:rsidR="0040353A">
              <w:tc>
                <w:tcPr>
                  <w:tcW w:w="704"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977"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Мониторинг оснащения  образовательного процесса и оборудования учебных помещений</w:t>
                  </w:r>
                </w:p>
              </w:tc>
              <w:tc>
                <w:tcPr>
                  <w:tcW w:w="1417"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в течение всего периода</w:t>
                  </w:r>
                </w:p>
              </w:tc>
              <w:tc>
                <w:tcPr>
                  <w:tcW w:w="198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директор</w:t>
                  </w:r>
                </w:p>
              </w:tc>
              <w:tc>
                <w:tcPr>
                  <w:tcW w:w="2835" w:type="dxa"/>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rPr>
                      <w:rFonts w:ascii="Times New Roman" w:eastAsia="Times New Roman" w:hAnsi="Times New Roman"/>
                      <w:color w:val="000000"/>
                      <w:sz w:val="24"/>
                      <w:szCs w:val="24"/>
                    </w:rPr>
                  </w:pPr>
                </w:p>
              </w:tc>
            </w:tr>
            <w:tr w:rsidR="0040353A">
              <w:tc>
                <w:tcPr>
                  <w:tcW w:w="704"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2977"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Организация работы программы «Электронный дневник», «Электронный </w:t>
                  </w:r>
                  <w:r>
                    <w:rPr>
                      <w:rFonts w:ascii="Times New Roman" w:eastAsia="Times New Roman" w:hAnsi="Times New Roman"/>
                      <w:color w:val="000000"/>
                      <w:sz w:val="24"/>
                      <w:szCs w:val="24"/>
                    </w:rPr>
                    <w:lastRenderedPageBreak/>
                    <w:t>журнал»</w:t>
                  </w:r>
                </w:p>
              </w:tc>
              <w:tc>
                <w:tcPr>
                  <w:tcW w:w="1417"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2017-2019</w:t>
                  </w:r>
                </w:p>
              </w:tc>
              <w:tc>
                <w:tcPr>
                  <w:tcW w:w="198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зам. директора </w:t>
                  </w:r>
                </w:p>
              </w:tc>
              <w:tc>
                <w:tcPr>
                  <w:tcW w:w="2835" w:type="dxa"/>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rPr>
                      <w:rFonts w:ascii="Times New Roman" w:eastAsia="Times New Roman" w:hAnsi="Times New Roman"/>
                      <w:color w:val="000000"/>
                      <w:sz w:val="24"/>
                      <w:szCs w:val="24"/>
                    </w:rPr>
                  </w:pPr>
                </w:p>
              </w:tc>
            </w:tr>
            <w:tr w:rsidR="0040353A">
              <w:tc>
                <w:tcPr>
                  <w:tcW w:w="704"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7.</w:t>
                  </w:r>
                </w:p>
              </w:tc>
              <w:tc>
                <w:tcPr>
                  <w:tcW w:w="2977"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Проведение ремонта здания школы </w:t>
                  </w:r>
                </w:p>
              </w:tc>
              <w:tc>
                <w:tcPr>
                  <w:tcW w:w="1417"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ежегодно</w:t>
                  </w:r>
                </w:p>
              </w:tc>
              <w:tc>
                <w:tcPr>
                  <w:tcW w:w="198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директор</w:t>
                  </w:r>
                </w:p>
              </w:tc>
              <w:tc>
                <w:tcPr>
                  <w:tcW w:w="283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Поддержание комфортных условий обучения</w:t>
                  </w:r>
                </w:p>
              </w:tc>
            </w:tr>
            <w:tr w:rsidR="0040353A">
              <w:tc>
                <w:tcPr>
                  <w:tcW w:w="704"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2977"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Благоустройство пришкольного участка (цветники, посадка деревьев и кустарников</w:t>
                  </w:r>
                  <w:proofErr w:type="gramEnd"/>
                </w:p>
              </w:tc>
              <w:tc>
                <w:tcPr>
                  <w:tcW w:w="1417"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в течение всего периода</w:t>
                  </w:r>
                </w:p>
              </w:tc>
              <w:tc>
                <w:tcPr>
                  <w:tcW w:w="198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Зав</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ришкольным участком</w:t>
                  </w:r>
                </w:p>
              </w:tc>
              <w:tc>
                <w:tcPr>
                  <w:tcW w:w="283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Внедрение современных дизайнерских решений, обеспечивающих комфортную школьную среду, через реализацию совместных детско-взрослых проектов</w:t>
                  </w:r>
                </w:p>
              </w:tc>
            </w:tr>
            <w:tr w:rsidR="0040353A">
              <w:tc>
                <w:tcPr>
                  <w:tcW w:w="704"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2977"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Благоустройство (с озеленением) школьных рекреаций</w:t>
                  </w:r>
                </w:p>
              </w:tc>
              <w:tc>
                <w:tcPr>
                  <w:tcW w:w="1417"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2017-2019</w:t>
                  </w:r>
                </w:p>
              </w:tc>
              <w:tc>
                <w:tcPr>
                  <w:tcW w:w="198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Зав УОУ</w:t>
                  </w:r>
                </w:p>
              </w:tc>
              <w:tc>
                <w:tcPr>
                  <w:tcW w:w="2835" w:type="dxa"/>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rPr>
                      <w:rFonts w:ascii="Times New Roman" w:eastAsia="Times New Roman" w:hAnsi="Times New Roman"/>
                      <w:color w:val="000000"/>
                      <w:sz w:val="24"/>
                      <w:szCs w:val="24"/>
                    </w:rPr>
                  </w:pPr>
                </w:p>
              </w:tc>
            </w:tr>
            <w:tr w:rsidR="0040353A">
              <w:tc>
                <w:tcPr>
                  <w:tcW w:w="704"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2977"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Замена всех оконных блоков</w:t>
                  </w:r>
                </w:p>
              </w:tc>
              <w:tc>
                <w:tcPr>
                  <w:tcW w:w="1417"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2017-2020</w:t>
                  </w:r>
                </w:p>
              </w:tc>
              <w:tc>
                <w:tcPr>
                  <w:tcW w:w="198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директор</w:t>
                  </w:r>
                </w:p>
              </w:tc>
              <w:tc>
                <w:tcPr>
                  <w:tcW w:w="283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Создание безопасных и комфортных условий</w:t>
                  </w:r>
                </w:p>
              </w:tc>
            </w:tr>
            <w:tr w:rsidR="0040353A">
              <w:tc>
                <w:tcPr>
                  <w:tcW w:w="704"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c>
                <w:tcPr>
                  <w:tcW w:w="2977"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Косметический ремонт спортивного зала</w:t>
                  </w:r>
                </w:p>
              </w:tc>
              <w:tc>
                <w:tcPr>
                  <w:tcW w:w="1417"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2019-2020</w:t>
                  </w:r>
                </w:p>
              </w:tc>
              <w:tc>
                <w:tcPr>
                  <w:tcW w:w="198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директор</w:t>
                  </w:r>
                </w:p>
              </w:tc>
              <w:tc>
                <w:tcPr>
                  <w:tcW w:w="283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rPr>
                      <w:rFonts w:ascii="Times New Roman" w:eastAsia="Times New Roman" w:hAnsi="Times New Roman"/>
                      <w:color w:val="000000"/>
                      <w:sz w:val="24"/>
                      <w:szCs w:val="24"/>
                    </w:rPr>
                  </w:pPr>
                  <w:r>
                    <w:rPr>
                      <w:rFonts w:ascii="Times New Roman" w:eastAsia="Times New Roman" w:hAnsi="Times New Roman"/>
                      <w:color w:val="000000"/>
                      <w:sz w:val="24"/>
                      <w:szCs w:val="24"/>
                    </w:rPr>
                    <w:t>Создание безопасных и комфортных условий для занятий спортом</w:t>
                  </w:r>
                </w:p>
              </w:tc>
            </w:tr>
          </w:tbl>
          <w:p w:rsidR="0040353A" w:rsidRDefault="0040353A" w:rsidP="00173C9E">
            <w:pPr>
              <w:tabs>
                <w:tab w:val="center" w:pos="5253"/>
              </w:tabs>
              <w:spacing w:after="0" w:line="240" w:lineRule="auto"/>
              <w:rPr>
                <w:rFonts w:ascii="Times New Roman" w:eastAsia="Times New Roman" w:hAnsi="Times New Roman"/>
                <w:color w:val="000000"/>
                <w:sz w:val="24"/>
                <w:szCs w:val="24"/>
              </w:rPr>
            </w:pPr>
          </w:p>
          <w:p w:rsidR="0040353A" w:rsidRDefault="0040353A" w:rsidP="00173C9E">
            <w:pPr>
              <w:tabs>
                <w:tab w:val="center" w:pos="5253"/>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40353A" w:rsidRDefault="0040353A" w:rsidP="00173C9E">
            <w:pPr>
              <w:tabs>
                <w:tab w:val="center" w:pos="5253"/>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Ожидаемые результаты реализации направления </w:t>
            </w:r>
          </w:p>
          <w:p w:rsidR="0040353A" w:rsidRDefault="0040353A" w:rsidP="00173C9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«Новой школе – современные условия»</w:t>
            </w:r>
          </w:p>
          <w:p w:rsidR="0040353A" w:rsidRDefault="0040353A" w:rsidP="00173C9E">
            <w:pPr>
              <w:spacing w:after="0" w:line="240" w:lineRule="auto"/>
              <w:jc w:val="center"/>
              <w:rPr>
                <w:rFonts w:ascii="Times New Roman" w:eastAsia="Times New Roman" w:hAnsi="Times New Roman"/>
                <w:color w:val="000000"/>
                <w:sz w:val="24"/>
                <w:szCs w:val="24"/>
              </w:rPr>
            </w:pPr>
          </w:p>
          <w:tbl>
            <w:tblPr>
              <w:tblW w:w="978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79"/>
              <w:gridCol w:w="888"/>
              <w:gridCol w:w="992"/>
              <w:gridCol w:w="993"/>
              <w:gridCol w:w="992"/>
              <w:gridCol w:w="1134"/>
              <w:gridCol w:w="1702"/>
            </w:tblGrid>
            <w:tr w:rsidR="0040353A">
              <w:trPr>
                <w:trHeight w:val="270"/>
              </w:trPr>
              <w:tc>
                <w:tcPr>
                  <w:tcW w:w="3081"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Показатели</w:t>
                  </w:r>
                </w:p>
              </w:tc>
              <w:tc>
                <w:tcPr>
                  <w:tcW w:w="888"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2017</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2018</w:t>
                  </w:r>
                </w:p>
              </w:tc>
              <w:tc>
                <w:tcPr>
                  <w:tcW w:w="99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2019</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2020</w:t>
                  </w:r>
                </w:p>
              </w:tc>
              <w:tc>
                <w:tcPr>
                  <w:tcW w:w="1134" w:type="dxa"/>
                  <w:tcBorders>
                    <w:top w:val="single" w:sz="4" w:space="0" w:color="000000"/>
                    <w:left w:val="single" w:sz="4" w:space="0" w:color="000000"/>
                    <w:bottom w:val="single" w:sz="4" w:space="0" w:color="000000"/>
                    <w:right w:val="single" w:sz="4" w:space="0" w:color="auto"/>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2021</w:t>
                  </w:r>
                </w:p>
              </w:tc>
              <w:tc>
                <w:tcPr>
                  <w:tcW w:w="1702" w:type="dxa"/>
                  <w:tcBorders>
                    <w:top w:val="single" w:sz="4" w:space="0" w:color="000000"/>
                    <w:left w:val="single" w:sz="4" w:space="0" w:color="000000"/>
                    <w:bottom w:val="single" w:sz="4" w:space="0" w:color="000000"/>
                    <w:right w:val="single" w:sz="4" w:space="0" w:color="auto"/>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2022</w:t>
                  </w:r>
                </w:p>
              </w:tc>
            </w:tr>
            <w:tr w:rsidR="0040353A">
              <w:trPr>
                <w:trHeight w:val="810"/>
              </w:trPr>
              <w:tc>
                <w:tcPr>
                  <w:tcW w:w="3081"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Увеличение числа учебных кабинетов, подключенных к локальной школьной сети</w:t>
                  </w:r>
                </w:p>
              </w:tc>
              <w:tc>
                <w:tcPr>
                  <w:tcW w:w="888"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c>
                <w:tcPr>
                  <w:tcW w:w="99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60%</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80%</w:t>
                  </w:r>
                </w:p>
              </w:tc>
              <w:tc>
                <w:tcPr>
                  <w:tcW w:w="1134" w:type="dxa"/>
                  <w:tcBorders>
                    <w:top w:val="single" w:sz="4" w:space="0" w:color="000000"/>
                    <w:left w:val="single" w:sz="4" w:space="0" w:color="000000"/>
                    <w:bottom w:val="single" w:sz="4" w:space="0" w:color="000000"/>
                    <w:right w:val="single" w:sz="4" w:space="0" w:color="auto"/>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1702" w:type="dxa"/>
                  <w:tcBorders>
                    <w:top w:val="single" w:sz="4" w:space="0" w:color="000000"/>
                    <w:left w:val="single" w:sz="4" w:space="0" w:color="000000"/>
                    <w:bottom w:val="single" w:sz="4" w:space="0" w:color="000000"/>
                    <w:right w:val="single" w:sz="4" w:space="0" w:color="auto"/>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r>
            <w:tr w:rsidR="0040353A">
              <w:trPr>
                <w:trHeight w:val="473"/>
              </w:trPr>
              <w:tc>
                <w:tcPr>
                  <w:tcW w:w="3081"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Увеличение числа учащихся, пользующихся программой «Электронный дневник», «Электронный журнал»</w:t>
                  </w:r>
                </w:p>
              </w:tc>
              <w:tc>
                <w:tcPr>
                  <w:tcW w:w="888"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50%</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60%</w:t>
                  </w:r>
                </w:p>
              </w:tc>
              <w:tc>
                <w:tcPr>
                  <w:tcW w:w="99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70%</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85%</w:t>
                  </w:r>
                </w:p>
              </w:tc>
              <w:tc>
                <w:tcPr>
                  <w:tcW w:w="1134" w:type="dxa"/>
                  <w:tcBorders>
                    <w:top w:val="single" w:sz="4" w:space="0" w:color="000000"/>
                    <w:left w:val="single" w:sz="4" w:space="0" w:color="000000"/>
                    <w:bottom w:val="single" w:sz="4" w:space="0" w:color="000000"/>
                    <w:right w:val="single" w:sz="4" w:space="0" w:color="auto"/>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1702" w:type="dxa"/>
                  <w:tcBorders>
                    <w:top w:val="single" w:sz="4" w:space="0" w:color="000000"/>
                    <w:left w:val="single" w:sz="4" w:space="0" w:color="000000"/>
                    <w:bottom w:val="single" w:sz="4" w:space="0" w:color="000000"/>
                    <w:right w:val="single" w:sz="4" w:space="0" w:color="auto"/>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r>
            <w:tr w:rsidR="0040353A">
              <w:trPr>
                <w:trHeight w:val="376"/>
              </w:trPr>
              <w:tc>
                <w:tcPr>
                  <w:tcW w:w="3081"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Рост числа учащихся, имеющих доступ в Интернет в учебном и </w:t>
                  </w:r>
                  <w:proofErr w:type="spellStart"/>
                  <w:r>
                    <w:rPr>
                      <w:rFonts w:ascii="Times New Roman" w:eastAsia="Times New Roman" w:hAnsi="Times New Roman"/>
                      <w:color w:val="000000"/>
                      <w:sz w:val="24"/>
                      <w:szCs w:val="24"/>
                    </w:rPr>
                    <w:t>внеучебном</w:t>
                  </w:r>
                  <w:proofErr w:type="spellEnd"/>
                  <w:r>
                    <w:rPr>
                      <w:rFonts w:ascii="Times New Roman" w:eastAsia="Times New Roman" w:hAnsi="Times New Roman"/>
                      <w:color w:val="000000"/>
                      <w:sz w:val="24"/>
                      <w:szCs w:val="24"/>
                    </w:rPr>
                    <w:t xml:space="preserve"> процессе</w:t>
                  </w:r>
                </w:p>
              </w:tc>
              <w:tc>
                <w:tcPr>
                  <w:tcW w:w="888"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60%</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70%</w:t>
                  </w:r>
                </w:p>
              </w:tc>
              <w:tc>
                <w:tcPr>
                  <w:tcW w:w="99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80%</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90%</w:t>
                  </w:r>
                </w:p>
              </w:tc>
              <w:tc>
                <w:tcPr>
                  <w:tcW w:w="1134" w:type="dxa"/>
                  <w:tcBorders>
                    <w:top w:val="single" w:sz="4" w:space="0" w:color="000000"/>
                    <w:left w:val="single" w:sz="4" w:space="0" w:color="000000"/>
                    <w:bottom w:val="single" w:sz="4" w:space="0" w:color="000000"/>
                    <w:right w:val="single" w:sz="4" w:space="0" w:color="auto"/>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1702" w:type="dxa"/>
                  <w:tcBorders>
                    <w:top w:val="single" w:sz="4" w:space="0" w:color="000000"/>
                    <w:left w:val="single" w:sz="4" w:space="0" w:color="000000"/>
                    <w:bottom w:val="single" w:sz="4" w:space="0" w:color="000000"/>
                    <w:right w:val="single" w:sz="4" w:space="0" w:color="auto"/>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r>
            <w:tr w:rsidR="0040353A">
              <w:trPr>
                <w:trHeight w:val="671"/>
              </w:trPr>
              <w:tc>
                <w:tcPr>
                  <w:tcW w:w="3081"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Рост числа учебных кабинетов, в которых обеспечена возможность пользоваться учебным оборудованием для практических работ в соответствии с ФГОС</w:t>
                  </w:r>
                </w:p>
              </w:tc>
              <w:tc>
                <w:tcPr>
                  <w:tcW w:w="888"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50%</w:t>
                  </w:r>
                </w:p>
              </w:tc>
              <w:tc>
                <w:tcPr>
                  <w:tcW w:w="99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60%</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70%</w:t>
                  </w:r>
                </w:p>
              </w:tc>
              <w:tc>
                <w:tcPr>
                  <w:tcW w:w="1134" w:type="dxa"/>
                  <w:tcBorders>
                    <w:top w:val="single" w:sz="4" w:space="0" w:color="000000"/>
                    <w:left w:val="single" w:sz="4" w:space="0" w:color="000000"/>
                    <w:bottom w:val="single" w:sz="4" w:space="0" w:color="000000"/>
                    <w:right w:val="single" w:sz="4" w:space="0" w:color="auto"/>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80%</w:t>
                  </w:r>
                </w:p>
              </w:tc>
              <w:tc>
                <w:tcPr>
                  <w:tcW w:w="1702" w:type="dxa"/>
                  <w:tcBorders>
                    <w:top w:val="single" w:sz="4" w:space="0" w:color="000000"/>
                    <w:left w:val="single" w:sz="4" w:space="0" w:color="000000"/>
                    <w:bottom w:val="single" w:sz="4" w:space="0" w:color="000000"/>
                    <w:right w:val="single" w:sz="4" w:space="0" w:color="auto"/>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80%</w:t>
                  </w:r>
                </w:p>
              </w:tc>
            </w:tr>
          </w:tbl>
          <w:p w:rsidR="0040353A" w:rsidRDefault="0040353A" w:rsidP="00173C9E">
            <w:pPr>
              <w:spacing w:after="0" w:line="240" w:lineRule="auto"/>
              <w:jc w:val="center"/>
              <w:rPr>
                <w:rFonts w:ascii="Times New Roman" w:eastAsia="Times New Roman" w:hAnsi="Times New Roman"/>
                <w:color w:val="000000"/>
                <w:sz w:val="24"/>
                <w:szCs w:val="24"/>
              </w:rPr>
            </w:pPr>
          </w:p>
          <w:p w:rsidR="0040353A" w:rsidRDefault="0040353A" w:rsidP="00173C9E">
            <w:pPr>
              <w:pStyle w:val="Style11"/>
              <w:spacing w:line="240" w:lineRule="auto"/>
              <w:ind w:firstLine="567"/>
              <w:rPr>
                <w:rStyle w:val="FontStyle63"/>
                <w:color w:val="000000"/>
                <w:sz w:val="24"/>
                <w:szCs w:val="24"/>
              </w:rPr>
            </w:pPr>
            <w:r>
              <w:rPr>
                <w:color w:val="000000"/>
                <w:lang w:eastAsia="ru-RU"/>
              </w:rPr>
              <w:t>Вывод:</w:t>
            </w:r>
            <w:r>
              <w:rPr>
                <w:color w:val="000000"/>
              </w:rPr>
              <w:t xml:space="preserve"> </w:t>
            </w:r>
            <w:r>
              <w:rPr>
                <w:rStyle w:val="FontStyle63"/>
                <w:color w:val="000000"/>
                <w:sz w:val="24"/>
                <w:szCs w:val="24"/>
              </w:rPr>
              <w:t xml:space="preserve">большое внимание педагогический коллектив школы </w:t>
            </w:r>
            <w:proofErr w:type="gramStart"/>
            <w:r>
              <w:rPr>
                <w:rStyle w:val="FontStyle63"/>
                <w:color w:val="000000"/>
                <w:sz w:val="24"/>
                <w:szCs w:val="24"/>
              </w:rPr>
              <w:t>уделяет</w:t>
            </w:r>
            <w:proofErr w:type="gramEnd"/>
            <w:r>
              <w:rPr>
                <w:rStyle w:val="FontStyle63"/>
                <w:color w:val="000000"/>
                <w:sz w:val="24"/>
                <w:szCs w:val="24"/>
              </w:rPr>
              <w:t xml:space="preserve"> и будет уделять сохранению и дальнейшему развитию эмоционально привлекательной воспитывающей среды в общеобразовательном учреждении, соответствующей современным социально-психологическим и материально-техническим требованиям. В учреждении не все кабинеты  оснащены интерактивным оборудованием, ноутбуками, проекторами.</w:t>
            </w:r>
          </w:p>
          <w:p w:rsidR="0040353A" w:rsidRDefault="0040353A" w:rsidP="00173C9E">
            <w:pPr>
              <w:pStyle w:val="Style11"/>
              <w:spacing w:line="240" w:lineRule="auto"/>
              <w:ind w:firstLine="709"/>
            </w:pPr>
            <w:r>
              <w:rPr>
                <w:rStyle w:val="FontStyle63"/>
                <w:color w:val="000000"/>
                <w:sz w:val="24"/>
                <w:szCs w:val="24"/>
              </w:rPr>
              <w:t>Все учителя-предметники в работе эффективно используют</w:t>
            </w:r>
            <w:r>
              <w:rPr>
                <w:rStyle w:val="FontStyle63"/>
                <w:rFonts w:eastAsia="Calibri"/>
                <w:color w:val="000000"/>
                <w:sz w:val="24"/>
                <w:szCs w:val="24"/>
              </w:rPr>
              <w:t xml:space="preserve"> ноут</w:t>
            </w:r>
            <w:r>
              <w:rPr>
                <w:rStyle w:val="FontStyle63"/>
                <w:color w:val="000000"/>
                <w:sz w:val="24"/>
                <w:szCs w:val="24"/>
              </w:rPr>
              <w:t xml:space="preserve">буки для осуществления методической и научной работы. Созданные в школе материально-технические условия обеспечивают детям обучение и воспитание по реализуемым программам, как основного, так и дополнительного образования. К сожалению не все кабинеты укомплектованы современным оборудованием. </w:t>
            </w:r>
          </w:p>
          <w:p w:rsidR="0040353A" w:rsidRDefault="0040353A" w:rsidP="00173C9E">
            <w:pPr>
              <w:spacing w:after="0" w:line="240" w:lineRule="auto"/>
              <w:rPr>
                <w:rFonts w:ascii="Times New Roman" w:eastAsia="Times New Roman" w:hAnsi="Times New Roman"/>
                <w:b/>
                <w:color w:val="000000"/>
                <w:sz w:val="24"/>
                <w:szCs w:val="24"/>
              </w:rPr>
            </w:pPr>
          </w:p>
          <w:p w:rsidR="0040353A" w:rsidRDefault="0040353A" w:rsidP="00173C9E">
            <w:pPr>
              <w:spacing w:after="0" w:line="240" w:lineRule="auto"/>
              <w:contextualSpacing/>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en-US"/>
              </w:rPr>
              <w:t>V</w:t>
            </w:r>
            <w:r w:rsidRPr="0040353A">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Направление «Развитие самостоятельности школы»</w:t>
            </w:r>
          </w:p>
          <w:p w:rsidR="0040353A" w:rsidRDefault="0040353A" w:rsidP="00173C9E">
            <w:pPr>
              <w:spacing w:after="0" w:line="240" w:lineRule="auto"/>
              <w:rPr>
                <w:rFonts w:ascii="Times New Roman" w:eastAsia="Times New Roman" w:hAnsi="Times New Roman"/>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53"/>
              <w:gridCol w:w="4853"/>
            </w:tblGrid>
            <w:tr w:rsidR="0040353A">
              <w:trPr>
                <w:trHeight w:val="4193"/>
              </w:trPr>
              <w:tc>
                <w:tcPr>
                  <w:tcW w:w="4853" w:type="dxa"/>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Актуальность направления</w:t>
                  </w:r>
                </w:p>
                <w:p w:rsidR="0040353A" w:rsidRDefault="0040353A" w:rsidP="00173C9E">
                  <w:pPr>
                    <w:framePr w:hSpace="180" w:wrap="around" w:vAnchor="text" w:hAnchor="margin" w:x="16" w:y="-569"/>
                    <w:spacing w:after="0" w:line="240" w:lineRule="auto"/>
                    <w:rPr>
                      <w:rFonts w:ascii="Times New Roman" w:eastAsia="Times New Roman" w:hAnsi="Times New Roman"/>
                      <w:bCs/>
                      <w:color w:val="000000"/>
                      <w:sz w:val="24"/>
                      <w:szCs w:val="24"/>
                    </w:rPr>
                  </w:pPr>
                </w:p>
              </w:tc>
              <w:tc>
                <w:tcPr>
                  <w:tcW w:w="4853" w:type="dxa"/>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spacing w:after="0" w:line="24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В связи с модернизацией системы российского образования возникла необходимость изменения системы финансово-экономического обеспечения школы, связанного с введением новой системы оплаты труда педагогических работников, необходимостью изменения подходов к плану финансово-хозяйственной деятельности. Принятый Федеральный закон №83-ФЗ направлен на изменение статуса образовательного учреждения и повышения эффективности расходуемых средств.  Глубокий анализ условий показал, что на данный период школе целесообразно перейти в статус бюджетного учреждения. </w:t>
                  </w:r>
                </w:p>
                <w:p w:rsidR="0040353A" w:rsidRDefault="0040353A" w:rsidP="00173C9E">
                  <w:pPr>
                    <w:framePr w:hSpace="180" w:wrap="around" w:vAnchor="text" w:hAnchor="margin" w:x="16" w:y="-569"/>
                    <w:spacing w:after="0" w:line="240" w:lineRule="auto"/>
                    <w:rPr>
                      <w:rFonts w:ascii="Times New Roman" w:eastAsia="Times New Roman" w:hAnsi="Times New Roman"/>
                      <w:bCs/>
                      <w:color w:val="000000"/>
                      <w:sz w:val="24"/>
                      <w:szCs w:val="24"/>
                    </w:rPr>
                  </w:pPr>
                </w:p>
              </w:tc>
            </w:tr>
            <w:tr w:rsidR="0040353A">
              <w:tc>
                <w:tcPr>
                  <w:tcW w:w="4853" w:type="dxa"/>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spacing w:after="0" w:line="240" w:lineRule="auto"/>
                    <w:jc w:val="both"/>
                    <w:rPr>
                      <w:rFonts w:ascii="Times New Roman" w:eastAsia="Times New Roman" w:hAnsi="Times New Roman"/>
                      <w:bCs/>
                      <w:color w:val="000000"/>
                      <w:sz w:val="24"/>
                      <w:szCs w:val="24"/>
                    </w:rPr>
                  </w:pPr>
                </w:p>
                <w:p w:rsidR="0040353A" w:rsidRDefault="0040353A" w:rsidP="00173C9E">
                  <w:pPr>
                    <w:framePr w:hSpace="180" w:wrap="around" w:vAnchor="text" w:hAnchor="margin" w:x="16" w:y="-569"/>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Цель направления</w:t>
                  </w:r>
                </w:p>
              </w:tc>
              <w:tc>
                <w:tcPr>
                  <w:tcW w:w="4853" w:type="dxa"/>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spacing w:after="0" w:line="240" w:lineRule="auto"/>
                    <w:jc w:val="both"/>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Повышение качества  и эффективности услуг, предоставляемых образовательным учреждением за счет бюджетных средств.</w:t>
                  </w:r>
                </w:p>
                <w:p w:rsidR="0040353A" w:rsidRDefault="0040353A" w:rsidP="00173C9E">
                  <w:pPr>
                    <w:framePr w:hSpace="180" w:wrap="around" w:vAnchor="text" w:hAnchor="margin" w:x="16" w:y="-569"/>
                    <w:spacing w:after="0" w:line="240" w:lineRule="auto"/>
                    <w:rPr>
                      <w:rFonts w:ascii="Times New Roman" w:eastAsia="Times New Roman" w:hAnsi="Times New Roman"/>
                      <w:bCs/>
                      <w:color w:val="000000"/>
                      <w:sz w:val="24"/>
                      <w:szCs w:val="24"/>
                    </w:rPr>
                  </w:pPr>
                </w:p>
                <w:p w:rsidR="0040353A" w:rsidRDefault="0040353A" w:rsidP="00173C9E">
                  <w:pPr>
                    <w:framePr w:hSpace="180" w:wrap="around" w:vAnchor="text" w:hAnchor="margin" w:x="16" w:y="-569"/>
                    <w:spacing w:after="0" w:line="240" w:lineRule="auto"/>
                    <w:rPr>
                      <w:rFonts w:ascii="Times New Roman" w:eastAsia="Times New Roman" w:hAnsi="Times New Roman"/>
                      <w:bCs/>
                      <w:color w:val="000000"/>
                      <w:sz w:val="24"/>
                      <w:szCs w:val="24"/>
                    </w:rPr>
                  </w:pPr>
                </w:p>
              </w:tc>
            </w:tr>
            <w:tr w:rsidR="0040353A">
              <w:tc>
                <w:tcPr>
                  <w:tcW w:w="4853" w:type="dxa"/>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spacing w:after="0" w:line="240" w:lineRule="auto"/>
                    <w:rPr>
                      <w:rFonts w:ascii="Times New Roman" w:eastAsia="Times New Roman" w:hAnsi="Times New Roman"/>
                      <w:bCs/>
                      <w:color w:val="000000"/>
                      <w:sz w:val="24"/>
                      <w:szCs w:val="24"/>
                    </w:rPr>
                  </w:pPr>
                </w:p>
                <w:p w:rsidR="0040353A" w:rsidRDefault="0040353A" w:rsidP="00173C9E">
                  <w:pPr>
                    <w:framePr w:hSpace="180" w:wrap="around" w:vAnchor="text" w:hAnchor="margin" w:x="16" w:y="-569"/>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Задачи направления</w:t>
                  </w:r>
                </w:p>
              </w:tc>
              <w:tc>
                <w:tcPr>
                  <w:tcW w:w="4853" w:type="dxa"/>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numPr>
                      <w:ilvl w:val="0"/>
                      <w:numId w:val="26"/>
                    </w:numPr>
                    <w:spacing w:after="0" w:line="240" w:lineRule="auto"/>
                    <w:ind w:left="0"/>
                    <w:contextualSpacing/>
                    <w:rPr>
                      <w:rFonts w:ascii="Times New Roman" w:eastAsia="Times New Roman" w:hAnsi="Times New Roman"/>
                      <w:bCs/>
                      <w:color w:val="000000"/>
                      <w:sz w:val="24"/>
                      <w:szCs w:val="24"/>
                    </w:rPr>
                  </w:pPr>
                  <w:r>
                    <w:rPr>
                      <w:rFonts w:ascii="Times New Roman" w:eastAsia="Times New Roman" w:hAnsi="Times New Roman"/>
                      <w:bCs/>
                      <w:iCs/>
                      <w:color w:val="000000"/>
                      <w:sz w:val="24"/>
                      <w:szCs w:val="24"/>
                    </w:rPr>
                    <w:t>Повышение эффективности расходования бюджетных средств;</w:t>
                  </w:r>
                </w:p>
                <w:p w:rsidR="0040353A" w:rsidRDefault="0040353A" w:rsidP="00173C9E">
                  <w:pPr>
                    <w:framePr w:hSpace="180" w:wrap="around" w:vAnchor="text" w:hAnchor="margin" w:x="16" w:y="-569"/>
                    <w:numPr>
                      <w:ilvl w:val="0"/>
                      <w:numId w:val="26"/>
                    </w:numPr>
                    <w:spacing w:after="0" w:line="240" w:lineRule="auto"/>
                    <w:ind w:left="0"/>
                    <w:contextualSpacing/>
                    <w:rPr>
                      <w:rFonts w:ascii="Times New Roman" w:eastAsia="Times New Roman" w:hAnsi="Times New Roman"/>
                      <w:bCs/>
                      <w:color w:val="000000"/>
                      <w:sz w:val="24"/>
                      <w:szCs w:val="24"/>
                    </w:rPr>
                  </w:pPr>
                  <w:r>
                    <w:rPr>
                      <w:rFonts w:ascii="Times New Roman" w:eastAsia="Times New Roman" w:hAnsi="Times New Roman"/>
                      <w:bCs/>
                      <w:iCs/>
                      <w:color w:val="000000"/>
                      <w:sz w:val="24"/>
                      <w:szCs w:val="24"/>
                    </w:rPr>
                    <w:t>выполнение в полном объёме муниципального задания;</w:t>
                  </w:r>
                </w:p>
                <w:p w:rsidR="0040353A" w:rsidRDefault="0040353A" w:rsidP="00173C9E">
                  <w:pPr>
                    <w:framePr w:hSpace="180" w:wrap="around" w:vAnchor="text" w:hAnchor="margin" w:x="16" w:y="-569"/>
                    <w:numPr>
                      <w:ilvl w:val="0"/>
                      <w:numId w:val="26"/>
                    </w:numPr>
                    <w:spacing w:after="0" w:line="240" w:lineRule="auto"/>
                    <w:ind w:left="0"/>
                    <w:contextualSpacing/>
                    <w:rPr>
                      <w:rFonts w:ascii="Times New Roman" w:eastAsia="Times New Roman" w:hAnsi="Times New Roman"/>
                      <w:bCs/>
                      <w:color w:val="000000"/>
                      <w:sz w:val="24"/>
                      <w:szCs w:val="24"/>
                    </w:rPr>
                  </w:pPr>
                  <w:r>
                    <w:rPr>
                      <w:rFonts w:ascii="Times New Roman" w:eastAsia="Times New Roman" w:hAnsi="Times New Roman"/>
                      <w:bCs/>
                      <w:iCs/>
                      <w:color w:val="000000"/>
                      <w:sz w:val="24"/>
                      <w:szCs w:val="24"/>
                    </w:rPr>
                    <w:t>расширение финансово-экономической самостоятельности;</w:t>
                  </w:r>
                </w:p>
                <w:p w:rsidR="0040353A" w:rsidRDefault="0040353A" w:rsidP="00173C9E">
                  <w:pPr>
                    <w:framePr w:hSpace="180" w:wrap="around" w:vAnchor="text" w:hAnchor="margin" w:x="16" w:y="-569"/>
                    <w:numPr>
                      <w:ilvl w:val="0"/>
                      <w:numId w:val="26"/>
                    </w:numPr>
                    <w:spacing w:after="0" w:line="240" w:lineRule="auto"/>
                    <w:ind w:left="0"/>
                    <w:contextualSpacing/>
                    <w:rPr>
                      <w:rFonts w:ascii="Times New Roman" w:eastAsia="Times New Roman" w:hAnsi="Times New Roman"/>
                      <w:bCs/>
                      <w:color w:val="000000"/>
                      <w:sz w:val="24"/>
                      <w:szCs w:val="24"/>
                    </w:rPr>
                  </w:pPr>
                  <w:r>
                    <w:rPr>
                      <w:rFonts w:ascii="Times New Roman" w:eastAsia="Wingdings" w:hAnsi="Times New Roman"/>
                      <w:bCs/>
                      <w:color w:val="000000"/>
                      <w:sz w:val="24"/>
                      <w:szCs w:val="24"/>
                    </w:rPr>
                    <w:t xml:space="preserve"> </w:t>
                  </w:r>
                  <w:r>
                    <w:rPr>
                      <w:rFonts w:ascii="Times New Roman" w:eastAsia="Times New Roman" w:hAnsi="Times New Roman"/>
                      <w:bCs/>
                      <w:iCs/>
                      <w:color w:val="000000"/>
                      <w:sz w:val="24"/>
                      <w:szCs w:val="24"/>
                    </w:rPr>
                    <w:t>увеличение объёма внебюджетного финансирования;</w:t>
                  </w:r>
                </w:p>
                <w:p w:rsidR="0040353A" w:rsidRDefault="0040353A" w:rsidP="00173C9E">
                  <w:pPr>
                    <w:framePr w:hSpace="180" w:wrap="around" w:vAnchor="text" w:hAnchor="margin" w:x="16" w:y="-569"/>
                    <w:numPr>
                      <w:ilvl w:val="0"/>
                      <w:numId w:val="26"/>
                    </w:numPr>
                    <w:spacing w:after="0" w:line="240" w:lineRule="auto"/>
                    <w:ind w:left="0"/>
                    <w:contextualSpacing/>
                    <w:rPr>
                      <w:rFonts w:ascii="Times New Roman" w:eastAsia="Times New Roman" w:hAnsi="Times New Roman"/>
                      <w:bCs/>
                      <w:color w:val="000000"/>
                      <w:sz w:val="24"/>
                      <w:szCs w:val="24"/>
                    </w:rPr>
                  </w:pPr>
                  <w:r>
                    <w:rPr>
                      <w:rFonts w:ascii="Times New Roman" w:eastAsia="Times New Roman" w:hAnsi="Times New Roman"/>
                      <w:bCs/>
                      <w:iCs/>
                      <w:color w:val="000000"/>
                      <w:sz w:val="24"/>
                      <w:szCs w:val="24"/>
                    </w:rPr>
                    <w:t>обеспечение прозрачности деятельности учреждения.</w:t>
                  </w:r>
                </w:p>
                <w:p w:rsidR="0040353A" w:rsidRDefault="0040353A" w:rsidP="00173C9E">
                  <w:pPr>
                    <w:framePr w:hSpace="180" w:wrap="around" w:vAnchor="text" w:hAnchor="margin" w:x="16" w:y="-569"/>
                    <w:spacing w:after="0" w:line="240" w:lineRule="auto"/>
                    <w:rPr>
                      <w:rFonts w:ascii="Times New Roman" w:eastAsia="Times New Roman" w:hAnsi="Times New Roman"/>
                      <w:bCs/>
                      <w:color w:val="000000"/>
                      <w:sz w:val="24"/>
                      <w:szCs w:val="24"/>
                    </w:rPr>
                  </w:pPr>
                </w:p>
              </w:tc>
            </w:tr>
          </w:tbl>
          <w:p w:rsidR="0040353A" w:rsidRDefault="0040353A" w:rsidP="00173C9E">
            <w:pPr>
              <w:spacing w:after="0" w:line="240" w:lineRule="auto"/>
              <w:rPr>
                <w:rFonts w:ascii="Times New Roman" w:eastAsia="Times New Roman" w:hAnsi="Times New Roman"/>
                <w:bCs/>
                <w:color w:val="000000"/>
                <w:sz w:val="24"/>
                <w:szCs w:val="24"/>
              </w:rPr>
            </w:pPr>
          </w:p>
          <w:p w:rsidR="0040353A" w:rsidRDefault="0040353A" w:rsidP="00173C9E">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color w:val="000000"/>
                <w:sz w:val="24"/>
                <w:szCs w:val="24"/>
              </w:rPr>
              <w:t>План реализации  направления «</w:t>
            </w:r>
            <w:r>
              <w:rPr>
                <w:rFonts w:ascii="Times New Roman" w:eastAsia="Times New Roman" w:hAnsi="Times New Roman"/>
                <w:bCs/>
                <w:color w:val="000000"/>
                <w:sz w:val="24"/>
                <w:szCs w:val="24"/>
              </w:rPr>
              <w:t>Развитие самостоятельности школы»</w:t>
            </w:r>
          </w:p>
          <w:p w:rsidR="0040353A" w:rsidRDefault="0040353A" w:rsidP="00173C9E">
            <w:pPr>
              <w:spacing w:after="0" w:line="240" w:lineRule="auto"/>
              <w:rPr>
                <w:rFonts w:ascii="Times New Roman" w:eastAsia="Times New Roman" w:hAnsi="Times New Roman"/>
                <w:bCs/>
                <w:color w:val="000000"/>
                <w:sz w:val="24"/>
                <w:szCs w:val="24"/>
                <w:lang w:eastAsia="en-US"/>
              </w:rPr>
            </w:pPr>
          </w:p>
          <w:tbl>
            <w:tblPr>
              <w:tblW w:w="10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3"/>
              <w:gridCol w:w="696"/>
              <w:gridCol w:w="2423"/>
              <w:gridCol w:w="421"/>
              <w:gridCol w:w="996"/>
              <w:gridCol w:w="311"/>
              <w:gridCol w:w="514"/>
              <w:gridCol w:w="1160"/>
              <w:gridCol w:w="795"/>
              <w:gridCol w:w="646"/>
              <w:gridCol w:w="1394"/>
              <w:gridCol w:w="236"/>
            </w:tblGrid>
            <w:tr w:rsidR="0040353A">
              <w:trPr>
                <w:gridAfter w:val="1"/>
                <w:wAfter w:w="236" w:type="dxa"/>
                <w:trHeight w:val="143"/>
              </w:trPr>
              <w:tc>
                <w:tcPr>
                  <w:tcW w:w="56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proofErr w:type="spellStart"/>
                  <w:proofErr w:type="gramStart"/>
                  <w:r>
                    <w:rPr>
                      <w:rFonts w:ascii="Times New Roman" w:eastAsia="Times New Roman" w:hAnsi="Times New Roman"/>
                      <w:bCs/>
                      <w:color w:val="000000"/>
                      <w:sz w:val="24"/>
                      <w:szCs w:val="24"/>
                    </w:rPr>
                    <w:t>п</w:t>
                  </w:r>
                  <w:proofErr w:type="spellEnd"/>
                  <w:proofErr w:type="gramEnd"/>
                  <w:r>
                    <w:rPr>
                      <w:rFonts w:ascii="Times New Roman" w:eastAsia="Times New Roman" w:hAnsi="Times New Roman"/>
                      <w:bCs/>
                      <w:color w:val="000000"/>
                      <w:sz w:val="24"/>
                      <w:szCs w:val="24"/>
                    </w:rPr>
                    <w:t>/</w:t>
                  </w:r>
                  <w:proofErr w:type="spellStart"/>
                  <w:r>
                    <w:rPr>
                      <w:rFonts w:ascii="Times New Roman" w:eastAsia="Times New Roman" w:hAnsi="Times New Roman"/>
                      <w:bCs/>
                      <w:color w:val="000000"/>
                      <w:sz w:val="24"/>
                      <w:szCs w:val="24"/>
                    </w:rPr>
                    <w:t>п</w:t>
                  </w:r>
                  <w:proofErr w:type="spellEnd"/>
                </w:p>
              </w:tc>
              <w:tc>
                <w:tcPr>
                  <w:tcW w:w="3119" w:type="dxa"/>
                  <w:gridSpan w:val="2"/>
                  <w:tcBorders>
                    <w:top w:val="single" w:sz="4" w:space="0" w:color="000000"/>
                    <w:left w:val="single" w:sz="4" w:space="0" w:color="000000"/>
                    <w:bottom w:val="single" w:sz="6" w:space="0" w:color="auto"/>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Основные направления деятельности/мероприятия</w:t>
                  </w:r>
                </w:p>
              </w:tc>
              <w:tc>
                <w:tcPr>
                  <w:tcW w:w="1417" w:type="dxa"/>
                  <w:gridSpan w:val="2"/>
                  <w:tcBorders>
                    <w:top w:val="single" w:sz="4" w:space="0" w:color="000000"/>
                    <w:left w:val="single" w:sz="4" w:space="0" w:color="000000"/>
                    <w:bottom w:val="single" w:sz="6" w:space="0" w:color="auto"/>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Сроки</w:t>
                  </w:r>
                </w:p>
              </w:tc>
              <w:tc>
                <w:tcPr>
                  <w:tcW w:w="1985" w:type="dxa"/>
                  <w:gridSpan w:val="3"/>
                  <w:tcBorders>
                    <w:top w:val="single" w:sz="4" w:space="0" w:color="000000"/>
                    <w:left w:val="single" w:sz="4" w:space="0" w:color="000000"/>
                    <w:bottom w:val="single" w:sz="6" w:space="0" w:color="auto"/>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Ответственность</w:t>
                  </w:r>
                </w:p>
              </w:tc>
              <w:tc>
                <w:tcPr>
                  <w:tcW w:w="2835" w:type="dxa"/>
                  <w:gridSpan w:val="3"/>
                  <w:tcBorders>
                    <w:top w:val="single" w:sz="4" w:space="0" w:color="000000"/>
                    <w:left w:val="single" w:sz="4" w:space="0" w:color="000000"/>
                    <w:bottom w:val="single" w:sz="6" w:space="0" w:color="auto"/>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Ожидаемые результаты</w:t>
                  </w:r>
                </w:p>
              </w:tc>
            </w:tr>
            <w:tr w:rsidR="0040353A">
              <w:trPr>
                <w:gridAfter w:val="1"/>
                <w:wAfter w:w="236" w:type="dxa"/>
                <w:trHeight w:val="1411"/>
              </w:trPr>
              <w:tc>
                <w:tcPr>
                  <w:tcW w:w="562" w:type="dxa"/>
                  <w:tcBorders>
                    <w:top w:val="single" w:sz="4" w:space="0" w:color="auto"/>
                    <w:left w:val="single" w:sz="4" w:space="0" w:color="auto"/>
                    <w:bottom w:val="single" w:sz="4" w:space="0" w:color="auto"/>
                    <w:right w:val="single" w:sz="6" w:space="0" w:color="auto"/>
                  </w:tcBorders>
                  <w:noWrap/>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w:t>
                  </w:r>
                </w:p>
              </w:tc>
              <w:tc>
                <w:tcPr>
                  <w:tcW w:w="3119" w:type="dxa"/>
                  <w:gridSpan w:val="2"/>
                  <w:tcBorders>
                    <w:top w:val="single" w:sz="6" w:space="0" w:color="auto"/>
                    <w:left w:val="single" w:sz="6" w:space="0" w:color="auto"/>
                    <w:bottom w:val="single" w:sz="6" w:space="0" w:color="auto"/>
                    <w:right w:val="single" w:sz="6" w:space="0" w:color="auto"/>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Деятельность Управляющего совета, представительных и коллегиальных органов субъектов образовательного процесса </w:t>
                  </w:r>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течение всего периода</w:t>
                  </w:r>
                </w:p>
              </w:tc>
              <w:tc>
                <w:tcPr>
                  <w:tcW w:w="1985" w:type="dxa"/>
                  <w:gridSpan w:val="3"/>
                  <w:tcBorders>
                    <w:top w:val="single" w:sz="6" w:space="0" w:color="auto"/>
                    <w:left w:val="single" w:sz="6" w:space="0" w:color="auto"/>
                    <w:bottom w:val="single" w:sz="6" w:space="0" w:color="auto"/>
                    <w:right w:val="single" w:sz="6" w:space="0" w:color="auto"/>
                  </w:tcBorders>
                  <w:vAlign w:val="center"/>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директор, председатель УС </w:t>
                  </w:r>
                </w:p>
              </w:tc>
              <w:tc>
                <w:tcPr>
                  <w:tcW w:w="2835" w:type="dxa"/>
                  <w:gridSpan w:val="3"/>
                  <w:vMerge w:val="restart"/>
                  <w:tcBorders>
                    <w:top w:val="single" w:sz="6" w:space="0" w:color="auto"/>
                    <w:left w:val="single" w:sz="6" w:space="0" w:color="auto"/>
                    <w:bottom w:val="single" w:sz="6" w:space="0" w:color="auto"/>
                    <w:right w:val="single" w:sz="6" w:space="0" w:color="auto"/>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Реализация принципа государственно-общественного управления в школе, участие внешних и внутренних потребителей в развитии школы; достижение принципа открытости школы </w:t>
                  </w:r>
                </w:p>
              </w:tc>
            </w:tr>
            <w:tr w:rsidR="0040353A">
              <w:trPr>
                <w:gridAfter w:val="1"/>
                <w:wAfter w:w="236" w:type="dxa"/>
                <w:trHeight w:val="282"/>
              </w:trPr>
              <w:tc>
                <w:tcPr>
                  <w:tcW w:w="562" w:type="dxa"/>
                  <w:tcBorders>
                    <w:top w:val="single" w:sz="4" w:space="0" w:color="auto"/>
                    <w:left w:val="single" w:sz="4" w:space="0" w:color="auto"/>
                    <w:bottom w:val="single" w:sz="4" w:space="0" w:color="auto"/>
                    <w:right w:val="single" w:sz="6" w:space="0" w:color="auto"/>
                  </w:tcBorders>
                  <w:noWrap/>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3119" w:type="dxa"/>
                  <w:gridSpan w:val="2"/>
                  <w:tcBorders>
                    <w:top w:val="single" w:sz="6" w:space="0" w:color="auto"/>
                    <w:left w:val="single" w:sz="6" w:space="0" w:color="auto"/>
                    <w:bottom w:val="single" w:sz="6" w:space="0" w:color="auto"/>
                    <w:right w:val="single" w:sz="6" w:space="0" w:color="auto"/>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Подготовка публичных отчетов о деятельности школы</w:t>
                  </w:r>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ежегодно </w:t>
                  </w:r>
                </w:p>
              </w:tc>
              <w:tc>
                <w:tcPr>
                  <w:tcW w:w="1985" w:type="dxa"/>
                  <w:gridSpan w:val="3"/>
                  <w:tcBorders>
                    <w:top w:val="single" w:sz="6" w:space="0" w:color="auto"/>
                    <w:left w:val="single" w:sz="6" w:space="0" w:color="auto"/>
                    <w:bottom w:val="single" w:sz="6" w:space="0" w:color="auto"/>
                    <w:right w:val="single" w:sz="6" w:space="0" w:color="auto"/>
                  </w:tcBorders>
                  <w:vAlign w:val="center"/>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директор</w:t>
                  </w:r>
                </w:p>
              </w:tc>
              <w:tc>
                <w:tcPr>
                  <w:tcW w:w="4875" w:type="dxa"/>
                  <w:gridSpan w:val="3"/>
                  <w:vMerge/>
                  <w:tcBorders>
                    <w:top w:val="single" w:sz="6" w:space="0" w:color="auto"/>
                    <w:left w:val="single" w:sz="6" w:space="0" w:color="auto"/>
                    <w:bottom w:val="single" w:sz="6" w:space="0" w:color="auto"/>
                    <w:right w:val="single" w:sz="6" w:space="0" w:color="auto"/>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p>
              </w:tc>
            </w:tr>
            <w:tr w:rsidR="0040353A">
              <w:trPr>
                <w:gridAfter w:val="1"/>
                <w:wAfter w:w="236" w:type="dxa"/>
                <w:trHeight w:val="1129"/>
              </w:trPr>
              <w:tc>
                <w:tcPr>
                  <w:tcW w:w="562" w:type="dxa"/>
                  <w:tcBorders>
                    <w:top w:val="single" w:sz="4" w:space="0" w:color="auto"/>
                    <w:left w:val="single" w:sz="4" w:space="0" w:color="auto"/>
                    <w:bottom w:val="single" w:sz="4" w:space="0" w:color="auto"/>
                    <w:right w:val="single" w:sz="6" w:space="0" w:color="auto"/>
                  </w:tcBorders>
                  <w:noWrap/>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3119" w:type="dxa"/>
                  <w:gridSpan w:val="2"/>
                  <w:tcBorders>
                    <w:top w:val="single" w:sz="6" w:space="0" w:color="auto"/>
                    <w:left w:val="single" w:sz="6" w:space="0" w:color="auto"/>
                    <w:bottom w:val="single" w:sz="6" w:space="0" w:color="auto"/>
                    <w:right w:val="single" w:sz="6" w:space="0" w:color="auto"/>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Размещение информации о деятельности школы на школьном сайте, в средствах массовой информации  </w:t>
                  </w:r>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течение всего периода</w:t>
                  </w:r>
                </w:p>
              </w:tc>
              <w:tc>
                <w:tcPr>
                  <w:tcW w:w="1985" w:type="dxa"/>
                  <w:gridSpan w:val="3"/>
                  <w:tcBorders>
                    <w:top w:val="single" w:sz="6" w:space="0" w:color="auto"/>
                    <w:left w:val="single" w:sz="6" w:space="0" w:color="auto"/>
                    <w:bottom w:val="single" w:sz="6" w:space="0" w:color="auto"/>
                    <w:right w:val="single" w:sz="6" w:space="0" w:color="auto"/>
                  </w:tcBorders>
                  <w:vAlign w:val="center"/>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зам. директора, ответственный за сайт</w:t>
                  </w:r>
                  <w:proofErr w:type="gramEnd"/>
                </w:p>
              </w:tc>
              <w:tc>
                <w:tcPr>
                  <w:tcW w:w="4875" w:type="dxa"/>
                  <w:gridSpan w:val="3"/>
                  <w:vMerge/>
                  <w:tcBorders>
                    <w:top w:val="single" w:sz="6" w:space="0" w:color="auto"/>
                    <w:left w:val="single" w:sz="6" w:space="0" w:color="auto"/>
                    <w:bottom w:val="single" w:sz="6" w:space="0" w:color="auto"/>
                    <w:right w:val="single" w:sz="6" w:space="0" w:color="auto"/>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p>
              </w:tc>
            </w:tr>
            <w:tr w:rsidR="0040353A">
              <w:trPr>
                <w:gridAfter w:val="1"/>
                <w:wAfter w:w="236" w:type="dxa"/>
                <w:trHeight w:val="847"/>
              </w:trPr>
              <w:tc>
                <w:tcPr>
                  <w:tcW w:w="562" w:type="dxa"/>
                  <w:tcBorders>
                    <w:top w:val="single" w:sz="4" w:space="0" w:color="auto"/>
                    <w:left w:val="single" w:sz="4" w:space="0" w:color="auto"/>
                    <w:bottom w:val="single" w:sz="4" w:space="0" w:color="auto"/>
                    <w:right w:val="single" w:sz="6" w:space="0" w:color="auto"/>
                  </w:tcBorders>
                  <w:noWrap/>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3119" w:type="dxa"/>
                  <w:gridSpan w:val="2"/>
                  <w:tcBorders>
                    <w:top w:val="single" w:sz="6" w:space="0" w:color="auto"/>
                    <w:left w:val="single" w:sz="6" w:space="0" w:color="auto"/>
                    <w:bottom w:val="single" w:sz="6" w:space="0" w:color="auto"/>
                    <w:right w:val="single" w:sz="6" w:space="0" w:color="auto"/>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Организация работы органов ученического самоуправления </w:t>
                  </w:r>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2017-2019</w:t>
                  </w:r>
                </w:p>
              </w:tc>
              <w:tc>
                <w:tcPr>
                  <w:tcW w:w="1985" w:type="dxa"/>
                  <w:gridSpan w:val="3"/>
                  <w:tcBorders>
                    <w:top w:val="single" w:sz="6" w:space="0" w:color="auto"/>
                    <w:left w:val="single" w:sz="6" w:space="0" w:color="auto"/>
                    <w:bottom w:val="single" w:sz="6" w:space="0" w:color="auto"/>
                    <w:right w:val="single" w:sz="6" w:space="0" w:color="auto"/>
                  </w:tcBorders>
                  <w:vAlign w:val="center"/>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зам. директора</w:t>
                  </w:r>
                  <w:proofErr w:type="gramStart"/>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 xml:space="preserve"> МО классных руководителей.</w:t>
                  </w:r>
                </w:p>
              </w:tc>
              <w:tc>
                <w:tcPr>
                  <w:tcW w:w="4875" w:type="dxa"/>
                  <w:gridSpan w:val="3"/>
                  <w:vMerge/>
                  <w:tcBorders>
                    <w:top w:val="single" w:sz="6" w:space="0" w:color="auto"/>
                    <w:left w:val="single" w:sz="6" w:space="0" w:color="auto"/>
                    <w:bottom w:val="single" w:sz="6" w:space="0" w:color="auto"/>
                    <w:right w:val="single" w:sz="6" w:space="0" w:color="auto"/>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p>
              </w:tc>
            </w:tr>
            <w:tr w:rsidR="0040353A">
              <w:trPr>
                <w:gridAfter w:val="1"/>
                <w:wAfter w:w="236" w:type="dxa"/>
                <w:trHeight w:val="862"/>
              </w:trPr>
              <w:tc>
                <w:tcPr>
                  <w:tcW w:w="562" w:type="dxa"/>
                  <w:tcBorders>
                    <w:top w:val="single" w:sz="4" w:space="0" w:color="auto"/>
                    <w:left w:val="single" w:sz="4" w:space="0" w:color="auto"/>
                    <w:bottom w:val="single" w:sz="4" w:space="0" w:color="auto"/>
                    <w:right w:val="single" w:sz="6" w:space="0" w:color="auto"/>
                  </w:tcBorders>
                  <w:noWrap/>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3119" w:type="dxa"/>
                  <w:gridSpan w:val="2"/>
                  <w:tcBorders>
                    <w:top w:val="single" w:sz="6" w:space="0" w:color="auto"/>
                    <w:left w:val="single" w:sz="6" w:space="0" w:color="auto"/>
                    <w:bottom w:val="single" w:sz="6" w:space="0" w:color="auto"/>
                    <w:right w:val="single" w:sz="6" w:space="0" w:color="auto"/>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Развитие системы общественно-полезного труда </w:t>
                  </w:r>
                  <w:proofErr w:type="gramStart"/>
                  <w:r>
                    <w:rPr>
                      <w:rFonts w:ascii="Times New Roman" w:eastAsia="Times New Roman" w:hAnsi="Times New Roman"/>
                      <w:color w:val="000000"/>
                      <w:sz w:val="24"/>
                      <w:szCs w:val="24"/>
                    </w:rPr>
                    <w:t>обучающихся</w:t>
                  </w:r>
                  <w:proofErr w:type="gramEnd"/>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течение всего периода</w:t>
                  </w:r>
                </w:p>
              </w:tc>
              <w:tc>
                <w:tcPr>
                  <w:tcW w:w="1985" w:type="dxa"/>
                  <w:gridSpan w:val="3"/>
                  <w:tcBorders>
                    <w:top w:val="single" w:sz="6" w:space="0" w:color="auto"/>
                    <w:left w:val="single" w:sz="6" w:space="0" w:color="auto"/>
                    <w:bottom w:val="single" w:sz="6" w:space="0" w:color="auto"/>
                    <w:right w:val="single" w:sz="6" w:space="0" w:color="auto"/>
                  </w:tcBorders>
                  <w:vAlign w:val="center"/>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зам. директора, МО классных руководителей.</w:t>
                  </w:r>
                </w:p>
              </w:tc>
              <w:tc>
                <w:tcPr>
                  <w:tcW w:w="2835" w:type="dxa"/>
                  <w:gridSpan w:val="3"/>
                  <w:tcBorders>
                    <w:top w:val="single" w:sz="6" w:space="0" w:color="auto"/>
                    <w:left w:val="single" w:sz="6" w:space="0" w:color="auto"/>
                    <w:bottom w:val="single" w:sz="6" w:space="0" w:color="auto"/>
                    <w:right w:val="single" w:sz="6" w:space="0" w:color="auto"/>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Социализация </w:t>
                  </w:r>
                  <w:proofErr w:type="gramStart"/>
                  <w:r>
                    <w:rPr>
                      <w:rFonts w:ascii="Times New Roman" w:eastAsia="Times New Roman" w:hAnsi="Times New Roman"/>
                      <w:color w:val="000000"/>
                      <w:sz w:val="24"/>
                      <w:szCs w:val="24"/>
                    </w:rPr>
                    <w:t>обучающихся</w:t>
                  </w:r>
                  <w:proofErr w:type="gramEnd"/>
                </w:p>
              </w:tc>
            </w:tr>
            <w:tr w:rsidR="0040353A">
              <w:trPr>
                <w:gridAfter w:val="1"/>
                <w:wAfter w:w="236" w:type="dxa"/>
                <w:trHeight w:val="862"/>
              </w:trPr>
              <w:tc>
                <w:tcPr>
                  <w:tcW w:w="562" w:type="dxa"/>
                  <w:tcBorders>
                    <w:top w:val="single" w:sz="4" w:space="0" w:color="auto"/>
                    <w:left w:val="single" w:sz="4" w:space="0" w:color="auto"/>
                    <w:bottom w:val="single" w:sz="6" w:space="0" w:color="auto"/>
                    <w:right w:val="single" w:sz="6" w:space="0" w:color="auto"/>
                  </w:tcBorders>
                  <w:noWrap/>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3119" w:type="dxa"/>
                  <w:gridSpan w:val="2"/>
                  <w:tcBorders>
                    <w:top w:val="single" w:sz="6" w:space="0" w:color="auto"/>
                    <w:left w:val="single" w:sz="6" w:space="0" w:color="auto"/>
                    <w:bottom w:val="single" w:sz="6" w:space="0" w:color="auto"/>
                    <w:right w:val="single" w:sz="6" w:space="0" w:color="auto"/>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Экономия используемых ресурсов. Перераспределение сэкономленных средств на нужды школы</w:t>
                  </w:r>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течение всего периода</w:t>
                  </w:r>
                </w:p>
              </w:tc>
              <w:tc>
                <w:tcPr>
                  <w:tcW w:w="1985" w:type="dxa"/>
                  <w:gridSpan w:val="3"/>
                  <w:tcBorders>
                    <w:top w:val="single" w:sz="6" w:space="0" w:color="auto"/>
                    <w:left w:val="single" w:sz="6" w:space="0" w:color="auto"/>
                    <w:bottom w:val="single" w:sz="6" w:space="0" w:color="auto"/>
                    <w:right w:val="single" w:sz="6" w:space="0" w:color="auto"/>
                  </w:tcBorders>
                  <w:vAlign w:val="center"/>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директор </w:t>
                  </w:r>
                </w:p>
              </w:tc>
              <w:tc>
                <w:tcPr>
                  <w:tcW w:w="2835" w:type="dxa"/>
                  <w:gridSpan w:val="3"/>
                  <w:tcBorders>
                    <w:top w:val="single" w:sz="6" w:space="0" w:color="auto"/>
                    <w:left w:val="single" w:sz="6" w:space="0" w:color="auto"/>
                    <w:bottom w:val="single" w:sz="6" w:space="0" w:color="auto"/>
                    <w:right w:val="single" w:sz="6" w:space="0" w:color="auto"/>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Повышение уровня финансирования</w:t>
                  </w:r>
                </w:p>
              </w:tc>
            </w:tr>
            <w:tr w:rsidR="0040353A">
              <w:trPr>
                <w:gridAfter w:val="1"/>
                <w:wAfter w:w="236" w:type="dxa"/>
                <w:trHeight w:val="862"/>
              </w:trPr>
              <w:tc>
                <w:tcPr>
                  <w:tcW w:w="562" w:type="dxa"/>
                  <w:tcBorders>
                    <w:top w:val="single" w:sz="6" w:space="0" w:color="auto"/>
                    <w:left w:val="single" w:sz="6" w:space="0" w:color="auto"/>
                    <w:bottom w:val="single" w:sz="6" w:space="0" w:color="auto"/>
                    <w:right w:val="single" w:sz="6" w:space="0" w:color="auto"/>
                  </w:tcBorders>
                  <w:noWrap/>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 </w:t>
                  </w:r>
                </w:p>
              </w:tc>
              <w:tc>
                <w:tcPr>
                  <w:tcW w:w="3119" w:type="dxa"/>
                  <w:gridSpan w:val="2"/>
                  <w:tcBorders>
                    <w:top w:val="single" w:sz="6" w:space="0" w:color="auto"/>
                    <w:left w:val="single" w:sz="6" w:space="0" w:color="auto"/>
                    <w:bottom w:val="single" w:sz="6" w:space="0" w:color="auto"/>
                    <w:right w:val="single" w:sz="6" w:space="0" w:color="auto"/>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Составление и своевременная корректировка плана финансово-хозяйственной деятельности школы</w:t>
                  </w:r>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 течение всего периода</w:t>
                  </w:r>
                </w:p>
              </w:tc>
              <w:tc>
                <w:tcPr>
                  <w:tcW w:w="1985" w:type="dxa"/>
                  <w:gridSpan w:val="3"/>
                  <w:tcBorders>
                    <w:top w:val="single" w:sz="6" w:space="0" w:color="auto"/>
                    <w:left w:val="single" w:sz="6" w:space="0" w:color="auto"/>
                    <w:bottom w:val="single" w:sz="6" w:space="0" w:color="auto"/>
                    <w:right w:val="single" w:sz="6" w:space="0" w:color="auto"/>
                  </w:tcBorders>
                  <w:vAlign w:val="center"/>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директор </w:t>
                  </w:r>
                </w:p>
              </w:tc>
              <w:tc>
                <w:tcPr>
                  <w:tcW w:w="2835" w:type="dxa"/>
                  <w:gridSpan w:val="3"/>
                  <w:tcBorders>
                    <w:top w:val="single" w:sz="6" w:space="0" w:color="auto"/>
                    <w:left w:val="single" w:sz="6" w:space="0" w:color="auto"/>
                    <w:bottom w:val="single" w:sz="6" w:space="0" w:color="auto"/>
                    <w:right w:val="single" w:sz="6" w:space="0" w:color="auto"/>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Повышение уровня финансирования</w:t>
                  </w:r>
                </w:p>
              </w:tc>
            </w:tr>
            <w:tr w:rsidR="0040353A">
              <w:tc>
                <w:tcPr>
                  <w:tcW w:w="562" w:type="dxa"/>
                  <w:tcBorders>
                    <w:top w:val="single" w:sz="6" w:space="0" w:color="auto"/>
                    <w:left w:val="outset" w:sz="6" w:space="0" w:color="ECE9D8"/>
                    <w:bottom w:val="outset" w:sz="6" w:space="0" w:color="ECE9D8"/>
                    <w:right w:val="outset" w:sz="6" w:space="0" w:color="ECE9D8"/>
                  </w:tcBorders>
                  <w:vAlign w:val="center"/>
                  <w:hideMark/>
                </w:tcPr>
                <w:p w:rsidR="0040353A" w:rsidRDefault="0040353A" w:rsidP="00173C9E">
                  <w:pPr>
                    <w:framePr w:hSpace="180" w:wrap="around" w:vAnchor="text" w:hAnchor="margin" w:x="16" w:y="-569"/>
                    <w:spacing w:after="0" w:line="240" w:lineRule="auto"/>
                    <w:rPr>
                      <w:sz w:val="20"/>
                      <w:szCs w:val="20"/>
                    </w:rPr>
                  </w:pPr>
                </w:p>
              </w:tc>
              <w:tc>
                <w:tcPr>
                  <w:tcW w:w="696" w:type="dxa"/>
                  <w:tcBorders>
                    <w:top w:val="single" w:sz="6" w:space="0" w:color="auto"/>
                    <w:left w:val="outset" w:sz="6" w:space="0" w:color="ECE9D8"/>
                    <w:bottom w:val="outset" w:sz="6" w:space="0" w:color="ECE9D8"/>
                    <w:right w:val="outset" w:sz="6" w:space="0" w:color="ECE9D8"/>
                  </w:tcBorders>
                  <w:vAlign w:val="center"/>
                  <w:hideMark/>
                </w:tcPr>
                <w:p w:rsidR="0040353A" w:rsidRDefault="0040353A" w:rsidP="00173C9E">
                  <w:pPr>
                    <w:framePr w:hSpace="180" w:wrap="around" w:vAnchor="text" w:hAnchor="margin" w:x="16" w:y="-569"/>
                    <w:spacing w:after="0" w:line="240" w:lineRule="auto"/>
                    <w:rPr>
                      <w:sz w:val="20"/>
                      <w:szCs w:val="20"/>
                    </w:rPr>
                  </w:pPr>
                </w:p>
              </w:tc>
              <w:tc>
                <w:tcPr>
                  <w:tcW w:w="2423" w:type="dxa"/>
                  <w:tcBorders>
                    <w:top w:val="single" w:sz="6" w:space="0" w:color="auto"/>
                    <w:left w:val="outset" w:sz="6" w:space="0" w:color="ECE9D8"/>
                    <w:bottom w:val="outset" w:sz="6" w:space="0" w:color="ECE9D8"/>
                    <w:right w:val="outset" w:sz="6" w:space="0" w:color="ECE9D8"/>
                  </w:tcBorders>
                  <w:vAlign w:val="center"/>
                  <w:hideMark/>
                </w:tcPr>
                <w:p w:rsidR="0040353A" w:rsidRDefault="0040353A" w:rsidP="00173C9E">
                  <w:pPr>
                    <w:framePr w:hSpace="180" w:wrap="around" w:vAnchor="text" w:hAnchor="margin" w:x="16" w:y="-569"/>
                    <w:spacing w:after="0" w:line="240" w:lineRule="auto"/>
                    <w:rPr>
                      <w:sz w:val="20"/>
                      <w:szCs w:val="20"/>
                    </w:rPr>
                  </w:pPr>
                </w:p>
              </w:tc>
              <w:tc>
                <w:tcPr>
                  <w:tcW w:w="421" w:type="dxa"/>
                  <w:tcBorders>
                    <w:top w:val="single" w:sz="6" w:space="0" w:color="auto"/>
                    <w:left w:val="outset" w:sz="6" w:space="0" w:color="ECE9D8"/>
                    <w:bottom w:val="outset" w:sz="6" w:space="0" w:color="ECE9D8"/>
                    <w:right w:val="outset" w:sz="6" w:space="0" w:color="ECE9D8"/>
                  </w:tcBorders>
                  <w:vAlign w:val="center"/>
                  <w:hideMark/>
                </w:tcPr>
                <w:p w:rsidR="0040353A" w:rsidRDefault="0040353A" w:rsidP="00173C9E">
                  <w:pPr>
                    <w:framePr w:hSpace="180" w:wrap="around" w:vAnchor="text" w:hAnchor="margin" w:x="16" w:y="-569"/>
                    <w:spacing w:after="0" w:line="240" w:lineRule="auto"/>
                    <w:rPr>
                      <w:sz w:val="20"/>
                      <w:szCs w:val="20"/>
                    </w:rPr>
                  </w:pPr>
                </w:p>
              </w:tc>
              <w:tc>
                <w:tcPr>
                  <w:tcW w:w="1307" w:type="dxa"/>
                  <w:gridSpan w:val="2"/>
                  <w:tcBorders>
                    <w:top w:val="single" w:sz="6" w:space="0" w:color="auto"/>
                    <w:left w:val="outset" w:sz="6" w:space="0" w:color="ECE9D8"/>
                    <w:bottom w:val="outset" w:sz="6" w:space="0" w:color="ECE9D8"/>
                    <w:right w:val="outset" w:sz="6" w:space="0" w:color="ECE9D8"/>
                  </w:tcBorders>
                  <w:vAlign w:val="center"/>
                  <w:hideMark/>
                </w:tcPr>
                <w:p w:rsidR="0040353A" w:rsidRDefault="0040353A" w:rsidP="00173C9E">
                  <w:pPr>
                    <w:framePr w:hSpace="180" w:wrap="around" w:vAnchor="text" w:hAnchor="margin" w:x="16" w:y="-569"/>
                    <w:spacing w:after="0" w:line="240" w:lineRule="auto"/>
                    <w:rPr>
                      <w:sz w:val="20"/>
                      <w:szCs w:val="20"/>
                    </w:rPr>
                  </w:pPr>
                </w:p>
              </w:tc>
              <w:tc>
                <w:tcPr>
                  <w:tcW w:w="514" w:type="dxa"/>
                  <w:tcBorders>
                    <w:top w:val="single" w:sz="6" w:space="0" w:color="auto"/>
                    <w:left w:val="outset" w:sz="6" w:space="0" w:color="ECE9D8"/>
                    <w:bottom w:val="outset" w:sz="6" w:space="0" w:color="ECE9D8"/>
                    <w:right w:val="outset" w:sz="6" w:space="0" w:color="ECE9D8"/>
                  </w:tcBorders>
                  <w:vAlign w:val="center"/>
                  <w:hideMark/>
                </w:tcPr>
                <w:p w:rsidR="0040353A" w:rsidRDefault="0040353A" w:rsidP="00173C9E">
                  <w:pPr>
                    <w:framePr w:hSpace="180" w:wrap="around" w:vAnchor="text" w:hAnchor="margin" w:x="16" w:y="-569"/>
                    <w:spacing w:after="0" w:line="240" w:lineRule="auto"/>
                    <w:rPr>
                      <w:sz w:val="20"/>
                      <w:szCs w:val="20"/>
                    </w:rPr>
                  </w:pPr>
                </w:p>
              </w:tc>
              <w:tc>
                <w:tcPr>
                  <w:tcW w:w="1955" w:type="dxa"/>
                  <w:gridSpan w:val="2"/>
                  <w:tcBorders>
                    <w:top w:val="single" w:sz="6" w:space="0" w:color="auto"/>
                    <w:left w:val="outset" w:sz="6" w:space="0" w:color="ECE9D8"/>
                    <w:bottom w:val="outset" w:sz="6" w:space="0" w:color="ECE9D8"/>
                    <w:right w:val="outset" w:sz="6" w:space="0" w:color="ECE9D8"/>
                  </w:tcBorders>
                  <w:vAlign w:val="center"/>
                  <w:hideMark/>
                </w:tcPr>
                <w:p w:rsidR="0040353A" w:rsidRDefault="0040353A" w:rsidP="00173C9E">
                  <w:pPr>
                    <w:framePr w:hSpace="180" w:wrap="around" w:vAnchor="text" w:hAnchor="margin" w:x="16" w:y="-569"/>
                    <w:spacing w:after="0" w:line="240" w:lineRule="auto"/>
                    <w:rPr>
                      <w:sz w:val="20"/>
                      <w:szCs w:val="20"/>
                    </w:rPr>
                  </w:pPr>
                </w:p>
              </w:tc>
              <w:tc>
                <w:tcPr>
                  <w:tcW w:w="646" w:type="dxa"/>
                  <w:tcBorders>
                    <w:top w:val="single" w:sz="6" w:space="0" w:color="auto"/>
                    <w:left w:val="outset" w:sz="6" w:space="0" w:color="ECE9D8"/>
                    <w:bottom w:val="outset" w:sz="6" w:space="0" w:color="ECE9D8"/>
                    <w:right w:val="outset" w:sz="6" w:space="0" w:color="ECE9D8"/>
                  </w:tcBorders>
                  <w:vAlign w:val="center"/>
                  <w:hideMark/>
                </w:tcPr>
                <w:p w:rsidR="0040353A" w:rsidRDefault="0040353A" w:rsidP="00173C9E">
                  <w:pPr>
                    <w:framePr w:hSpace="180" w:wrap="around" w:vAnchor="text" w:hAnchor="margin" w:x="16" w:y="-569"/>
                    <w:spacing w:after="0" w:line="240" w:lineRule="auto"/>
                    <w:rPr>
                      <w:sz w:val="20"/>
                      <w:szCs w:val="20"/>
                    </w:rPr>
                  </w:pPr>
                </w:p>
              </w:tc>
              <w:tc>
                <w:tcPr>
                  <w:tcW w:w="1394" w:type="dxa"/>
                  <w:tcBorders>
                    <w:top w:val="single" w:sz="6" w:space="0" w:color="auto"/>
                    <w:left w:val="outset" w:sz="6" w:space="0" w:color="ECE9D8"/>
                    <w:bottom w:val="outset" w:sz="6" w:space="0" w:color="ECE9D8"/>
                    <w:right w:val="outset" w:sz="6" w:space="0" w:color="ECE9D8"/>
                  </w:tcBorders>
                  <w:vAlign w:val="center"/>
                  <w:hideMark/>
                </w:tcPr>
                <w:p w:rsidR="0040353A" w:rsidRDefault="0040353A" w:rsidP="00173C9E">
                  <w:pPr>
                    <w:framePr w:hSpace="180" w:wrap="around" w:vAnchor="text" w:hAnchor="margin" w:x="16" w:y="-569"/>
                    <w:spacing w:after="0" w:line="240" w:lineRule="auto"/>
                    <w:rPr>
                      <w:sz w:val="20"/>
                      <w:szCs w:val="20"/>
                    </w:rPr>
                  </w:pPr>
                </w:p>
              </w:tc>
              <w:tc>
                <w:tcPr>
                  <w:tcW w:w="236" w:type="dxa"/>
                  <w:tcBorders>
                    <w:top w:val="outset" w:sz="6" w:space="0" w:color="ECE9D8"/>
                    <w:left w:val="outset" w:sz="6" w:space="0" w:color="ECE9D8"/>
                    <w:bottom w:val="outset" w:sz="6" w:space="0" w:color="ECE9D8"/>
                    <w:right w:val="outset" w:sz="6" w:space="0" w:color="ECE9D8"/>
                  </w:tcBorders>
                  <w:vAlign w:val="center"/>
                  <w:hideMark/>
                </w:tcPr>
                <w:p w:rsidR="0040353A" w:rsidRDefault="0040353A" w:rsidP="00173C9E">
                  <w:pPr>
                    <w:framePr w:hSpace="180" w:wrap="around" w:vAnchor="text" w:hAnchor="margin" w:x="16" w:y="-569"/>
                    <w:spacing w:after="0" w:line="240" w:lineRule="auto"/>
                    <w:rPr>
                      <w:sz w:val="20"/>
                      <w:szCs w:val="20"/>
                    </w:rPr>
                  </w:pPr>
                </w:p>
              </w:tc>
            </w:tr>
          </w:tbl>
          <w:p w:rsidR="0040353A" w:rsidRDefault="0040353A" w:rsidP="00173C9E">
            <w:pPr>
              <w:spacing w:line="240" w:lineRule="auto"/>
              <w:rPr>
                <w:rFonts w:ascii="Times New Roman" w:eastAsia="Times New Roman" w:hAnsi="Times New Roman"/>
                <w:color w:val="000000"/>
                <w:sz w:val="24"/>
                <w:szCs w:val="24"/>
              </w:rPr>
            </w:pPr>
          </w:p>
          <w:p w:rsidR="0040353A" w:rsidRDefault="0040353A" w:rsidP="00173C9E">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Оценка результатов реализации направления «Развитие самостоятельности школы»</w:t>
            </w:r>
          </w:p>
          <w:tbl>
            <w:tblPr>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95"/>
              <w:gridCol w:w="992"/>
              <w:gridCol w:w="992"/>
              <w:gridCol w:w="850"/>
              <w:gridCol w:w="1134"/>
              <w:gridCol w:w="1134"/>
              <w:gridCol w:w="1418"/>
            </w:tblGrid>
            <w:tr w:rsidR="0040353A">
              <w:tc>
                <w:tcPr>
                  <w:tcW w:w="3397"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Показатели</w:t>
                  </w:r>
                </w:p>
              </w:tc>
              <w:tc>
                <w:tcPr>
                  <w:tcW w:w="99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2017</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2018</w:t>
                  </w:r>
                </w:p>
              </w:tc>
              <w:tc>
                <w:tcPr>
                  <w:tcW w:w="850"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2019</w:t>
                  </w:r>
                </w:p>
              </w:tc>
              <w:tc>
                <w:tcPr>
                  <w:tcW w:w="1134"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2020</w:t>
                  </w:r>
                </w:p>
              </w:tc>
              <w:tc>
                <w:tcPr>
                  <w:tcW w:w="1134" w:type="dxa"/>
                  <w:tcBorders>
                    <w:top w:val="single" w:sz="4" w:space="0" w:color="000000"/>
                    <w:left w:val="single" w:sz="4" w:space="0" w:color="000000"/>
                    <w:bottom w:val="single" w:sz="4" w:space="0" w:color="000000"/>
                    <w:right w:val="single" w:sz="4" w:space="0" w:color="auto"/>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2021</w:t>
                  </w:r>
                </w:p>
              </w:tc>
              <w:tc>
                <w:tcPr>
                  <w:tcW w:w="1418" w:type="dxa"/>
                  <w:tcBorders>
                    <w:top w:val="single" w:sz="4" w:space="0" w:color="000000"/>
                    <w:left w:val="single" w:sz="4" w:space="0" w:color="000000"/>
                    <w:bottom w:val="single" w:sz="4" w:space="0" w:color="000000"/>
                    <w:right w:val="single" w:sz="4" w:space="0" w:color="auto"/>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2022</w:t>
                  </w:r>
                </w:p>
              </w:tc>
            </w:tr>
            <w:tr w:rsidR="0040353A">
              <w:tc>
                <w:tcPr>
                  <w:tcW w:w="3397"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Выполнение муниципального задания в полном объёме</w:t>
                  </w:r>
                </w:p>
              </w:tc>
              <w:tc>
                <w:tcPr>
                  <w:tcW w:w="99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850"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1134" w:type="dxa"/>
                  <w:tcBorders>
                    <w:top w:val="single" w:sz="4" w:space="0" w:color="000000"/>
                    <w:left w:val="single" w:sz="4" w:space="0" w:color="000000"/>
                    <w:bottom w:val="single" w:sz="4" w:space="0" w:color="000000"/>
                    <w:right w:val="single" w:sz="4" w:space="0" w:color="auto"/>
                  </w:tcBorders>
                  <w:hideMark/>
                </w:tcPr>
                <w:p w:rsidR="0040353A" w:rsidRDefault="0040353A" w:rsidP="00173C9E">
                  <w:pPr>
                    <w:framePr w:hSpace="180" w:wrap="around" w:vAnchor="text" w:hAnchor="margin" w:x="16" w:y="-569"/>
                    <w:tabs>
                      <w:tab w:val="left" w:pos="1063"/>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1418" w:type="dxa"/>
                  <w:tcBorders>
                    <w:top w:val="single" w:sz="4" w:space="0" w:color="000000"/>
                    <w:left w:val="single" w:sz="4" w:space="0" w:color="000000"/>
                    <w:bottom w:val="single" w:sz="4" w:space="0" w:color="000000"/>
                    <w:right w:val="single" w:sz="4" w:space="0" w:color="auto"/>
                  </w:tcBorders>
                  <w:hideMark/>
                </w:tcPr>
                <w:p w:rsidR="0040353A" w:rsidRDefault="0040353A" w:rsidP="00173C9E">
                  <w:pPr>
                    <w:framePr w:hSpace="180" w:wrap="around" w:vAnchor="text" w:hAnchor="margin" w:x="16" w:y="-569"/>
                    <w:tabs>
                      <w:tab w:val="left" w:pos="1063"/>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r>
            <w:tr w:rsidR="0040353A">
              <w:tc>
                <w:tcPr>
                  <w:tcW w:w="3397"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Реализация плана финансово-хозяйственной деятельности</w:t>
                  </w:r>
                </w:p>
              </w:tc>
              <w:tc>
                <w:tcPr>
                  <w:tcW w:w="99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850"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1134" w:type="dxa"/>
                  <w:tcBorders>
                    <w:top w:val="single" w:sz="4" w:space="0" w:color="000000"/>
                    <w:left w:val="single" w:sz="4" w:space="0" w:color="000000"/>
                    <w:bottom w:val="single" w:sz="4" w:space="0" w:color="000000"/>
                    <w:right w:val="single" w:sz="4" w:space="0" w:color="auto"/>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1418" w:type="dxa"/>
                  <w:tcBorders>
                    <w:top w:val="single" w:sz="4" w:space="0" w:color="000000"/>
                    <w:left w:val="single" w:sz="4" w:space="0" w:color="000000"/>
                    <w:bottom w:val="single" w:sz="4" w:space="0" w:color="000000"/>
                    <w:right w:val="single" w:sz="4" w:space="0" w:color="auto"/>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r>
            <w:tr w:rsidR="0040353A">
              <w:tc>
                <w:tcPr>
                  <w:tcW w:w="3397"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Сокращение расходов за счёт экономии внутренних ресурсов</w:t>
                  </w:r>
                </w:p>
              </w:tc>
              <w:tc>
                <w:tcPr>
                  <w:tcW w:w="99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на 3%</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на 5%</w:t>
                  </w:r>
                </w:p>
              </w:tc>
              <w:tc>
                <w:tcPr>
                  <w:tcW w:w="850"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на 7%</w:t>
                  </w:r>
                </w:p>
              </w:tc>
              <w:tc>
                <w:tcPr>
                  <w:tcW w:w="1134"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на 10%</w:t>
                  </w:r>
                </w:p>
              </w:tc>
              <w:tc>
                <w:tcPr>
                  <w:tcW w:w="1134" w:type="dxa"/>
                  <w:tcBorders>
                    <w:top w:val="single" w:sz="4" w:space="0" w:color="000000"/>
                    <w:left w:val="single" w:sz="4" w:space="0" w:color="000000"/>
                    <w:bottom w:val="single" w:sz="4" w:space="0" w:color="000000"/>
                    <w:right w:val="single" w:sz="4" w:space="0" w:color="auto"/>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на12%</w:t>
                  </w:r>
                </w:p>
              </w:tc>
              <w:tc>
                <w:tcPr>
                  <w:tcW w:w="1418" w:type="dxa"/>
                  <w:tcBorders>
                    <w:top w:val="single" w:sz="4" w:space="0" w:color="000000"/>
                    <w:left w:val="single" w:sz="4" w:space="0" w:color="000000"/>
                    <w:bottom w:val="single" w:sz="4" w:space="0" w:color="000000"/>
                    <w:right w:val="single" w:sz="4" w:space="0" w:color="auto"/>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на 15%</w:t>
                  </w:r>
                </w:p>
              </w:tc>
            </w:tr>
          </w:tbl>
          <w:p w:rsidR="0040353A" w:rsidRDefault="0040353A" w:rsidP="00173C9E">
            <w:pPr>
              <w:spacing w:after="0" w:line="240" w:lineRule="auto"/>
              <w:jc w:val="both"/>
              <w:rPr>
                <w:rFonts w:ascii="Times New Roman" w:eastAsia="Times New Roman" w:hAnsi="Times New Roman"/>
                <w:color w:val="000000"/>
                <w:sz w:val="24"/>
                <w:szCs w:val="24"/>
                <w:lang w:eastAsia="en-US"/>
              </w:rPr>
            </w:pP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Вывод:</w:t>
            </w:r>
            <w:r>
              <w:rPr>
                <w:rFonts w:ascii="Times New Roman" w:hAnsi="Times New Roman"/>
                <w:color w:val="000000"/>
                <w:sz w:val="24"/>
                <w:szCs w:val="24"/>
              </w:rPr>
              <w:t xml:space="preserve"> одним из направлений национальной образовательной инициативы «Наша новая школа» является обновление </w:t>
            </w:r>
            <w:proofErr w:type="gramStart"/>
            <w:r>
              <w:rPr>
                <w:rFonts w:ascii="Times New Roman" w:hAnsi="Times New Roman"/>
                <w:color w:val="000000"/>
                <w:sz w:val="24"/>
                <w:szCs w:val="24"/>
              </w:rPr>
              <w:t>экономических механизмов</w:t>
            </w:r>
            <w:proofErr w:type="gramEnd"/>
            <w:r>
              <w:rPr>
                <w:rFonts w:ascii="Times New Roman" w:hAnsi="Times New Roman"/>
                <w:color w:val="000000"/>
                <w:sz w:val="24"/>
                <w:szCs w:val="24"/>
              </w:rPr>
              <w:t xml:space="preserve"> деятельности образовательных учреждений, имеющее целью повышение качества предоставляемых ими услуг. Внедрены принципы </w:t>
            </w:r>
            <w:proofErr w:type="spellStart"/>
            <w:r>
              <w:rPr>
                <w:rFonts w:ascii="Times New Roman" w:hAnsi="Times New Roman"/>
                <w:color w:val="000000"/>
                <w:sz w:val="24"/>
                <w:szCs w:val="24"/>
              </w:rPr>
              <w:t>нормативно-подушевого</w:t>
            </w:r>
            <w:proofErr w:type="spellEnd"/>
            <w:r>
              <w:rPr>
                <w:rFonts w:ascii="Times New Roman" w:hAnsi="Times New Roman"/>
                <w:color w:val="000000"/>
                <w:sz w:val="24"/>
                <w:szCs w:val="24"/>
              </w:rPr>
              <w:t xml:space="preserve"> финансирования учреждений, введена новая система оплаты труда, ориентированная на повышение качества образования. Важным для школы является качественное выполнение муниципального задания. </w:t>
            </w:r>
          </w:p>
          <w:p w:rsidR="0040353A" w:rsidRDefault="0040353A" w:rsidP="00173C9E">
            <w:pPr>
              <w:spacing w:after="0" w:line="240" w:lineRule="auto"/>
              <w:jc w:val="both"/>
              <w:rPr>
                <w:rFonts w:ascii="Times New Roman" w:eastAsia="Times New Roman" w:hAnsi="Times New Roman"/>
                <w:color w:val="000000"/>
                <w:sz w:val="24"/>
                <w:szCs w:val="24"/>
              </w:rPr>
            </w:pPr>
          </w:p>
          <w:p w:rsidR="0040353A" w:rsidRDefault="0040353A" w:rsidP="00173C9E">
            <w:pPr>
              <w:spacing w:after="0" w:line="240" w:lineRule="auto"/>
              <w:contextualSpacing/>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lang w:val="en-US"/>
              </w:rPr>
              <w:t>VI</w:t>
            </w:r>
            <w:r w:rsidRPr="0040353A">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Направление «Поддержка одаренных детей»</w:t>
            </w:r>
          </w:p>
          <w:p w:rsidR="0040353A" w:rsidRDefault="0040353A" w:rsidP="00173C9E">
            <w:pPr>
              <w:spacing w:after="0" w:line="240" w:lineRule="auto"/>
              <w:ind w:firstLine="709"/>
              <w:jc w:val="both"/>
              <w:rPr>
                <w:rFonts w:ascii="Times New Roman" w:eastAsia="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53"/>
              <w:gridCol w:w="5065"/>
            </w:tblGrid>
            <w:tr w:rsidR="0040353A">
              <w:tc>
                <w:tcPr>
                  <w:tcW w:w="4853" w:type="dxa"/>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Актуальность направления</w:t>
                  </w:r>
                </w:p>
                <w:p w:rsidR="0040353A" w:rsidRDefault="0040353A" w:rsidP="00173C9E">
                  <w:pPr>
                    <w:framePr w:hSpace="180" w:wrap="around" w:vAnchor="text" w:hAnchor="margin" w:x="16" w:y="-569"/>
                    <w:spacing w:after="0" w:line="240" w:lineRule="auto"/>
                    <w:jc w:val="both"/>
                    <w:rPr>
                      <w:rFonts w:ascii="Times New Roman" w:eastAsia="Times New Roman" w:hAnsi="Times New Roman"/>
                      <w:color w:val="000000"/>
                      <w:sz w:val="24"/>
                      <w:szCs w:val="24"/>
                      <w:lang w:eastAsia="en-US"/>
                    </w:rPr>
                  </w:pPr>
                </w:p>
              </w:tc>
              <w:tc>
                <w:tcPr>
                  <w:tcW w:w="506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hd w:val="clear" w:color="auto" w:fill="FFFFFF"/>
                    <w:spacing w:before="30" w:after="30" w:line="240" w:lineRule="auto"/>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Проблема развития и воспитания одарённых детей имеет важнейшее государственное значение, так как от уровня подготовки будущих специалистов зависит трудовой потенциал страны, области, района в ближайшей перспективе</w:t>
                  </w:r>
                </w:p>
                <w:p w:rsidR="0040353A" w:rsidRDefault="0040353A" w:rsidP="00173C9E">
                  <w:pPr>
                    <w:framePr w:hSpace="180" w:wrap="around" w:vAnchor="text" w:hAnchor="margin" w:x="16" w:y="-569"/>
                    <w:shd w:val="clear" w:color="auto" w:fill="FFFFFF"/>
                    <w:spacing w:before="30" w:after="3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Интеллектуальный потенциал общества во многом определяется выявлением одарённых детей и работой с ними. Кроме того, вопросы одаренности в настоящее время волнуют многих. Это связано с развитием образования, которому присущи унификация и </w:t>
                  </w:r>
                  <w:proofErr w:type="spellStart"/>
                  <w:r>
                    <w:rPr>
                      <w:rFonts w:ascii="Times New Roman" w:eastAsia="Times New Roman" w:hAnsi="Times New Roman"/>
                      <w:color w:val="000000"/>
                      <w:sz w:val="24"/>
                      <w:szCs w:val="24"/>
                    </w:rPr>
                    <w:t>профильность</w:t>
                  </w:r>
                  <w:proofErr w:type="spellEnd"/>
                  <w:r>
                    <w:rPr>
                      <w:rFonts w:ascii="Times New Roman" w:eastAsia="Times New Roman" w:hAnsi="Times New Roman"/>
                      <w:color w:val="000000"/>
                      <w:sz w:val="24"/>
                      <w:szCs w:val="24"/>
                    </w:rPr>
                    <w:t>, с ужесточением требований молодежного рынка труда, отсутствием механизма социальной поддержки для талантливой молодежи.</w:t>
                  </w:r>
                </w:p>
                <w:p w:rsidR="0040353A" w:rsidRDefault="0040353A" w:rsidP="00173C9E">
                  <w:pPr>
                    <w:framePr w:hSpace="180" w:wrap="around" w:vAnchor="text" w:hAnchor="margin" w:x="16" w:y="-569"/>
                    <w:spacing w:after="0" w:line="240" w:lineRule="auto"/>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 Раннее выявление, обучение и воспитание одарённых детей составляет одно из перспективных направлений развития системы образования, одновременно являясь одним из ведущих факторов социализации и творческой самореализации личности. Необходимость создания целостной системы работы с талантливыми учащимися становится все более актуальной и очевидной, так как в основу реформирования системы образования России положен принцип приоритета личности</w:t>
                  </w:r>
                </w:p>
              </w:tc>
            </w:tr>
            <w:tr w:rsidR="0040353A">
              <w:tc>
                <w:tcPr>
                  <w:tcW w:w="485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Цель направления</w:t>
                  </w:r>
                </w:p>
              </w:tc>
              <w:tc>
                <w:tcPr>
                  <w:tcW w:w="506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Выявление, сопровождение и развитие  одаренных детей, создание индивидуальных траекторий  для оптимального развития каждого ребенка  с учетом вида одаренности</w:t>
                  </w:r>
                </w:p>
              </w:tc>
            </w:tr>
            <w:tr w:rsidR="0040353A">
              <w:tc>
                <w:tcPr>
                  <w:tcW w:w="485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Задачи направления:</w:t>
                  </w:r>
                </w:p>
              </w:tc>
              <w:tc>
                <w:tcPr>
                  <w:tcW w:w="5065" w:type="dxa"/>
                  <w:tcBorders>
                    <w:top w:val="single" w:sz="4" w:space="0" w:color="000000"/>
                    <w:left w:val="single" w:sz="4" w:space="0" w:color="000000"/>
                    <w:bottom w:val="single" w:sz="4" w:space="0" w:color="000000"/>
                    <w:right w:val="single" w:sz="4" w:space="0" w:color="000000"/>
                  </w:tcBorders>
                </w:tcPr>
                <w:p w:rsidR="0040353A" w:rsidRDefault="0040353A" w:rsidP="00173C9E">
                  <w:pPr>
                    <w:pStyle w:val="af"/>
                    <w:framePr w:hSpace="180" w:wrap="around" w:vAnchor="text" w:hAnchor="margin" w:x="16" w:y="-569"/>
                    <w:numPr>
                      <w:ilvl w:val="0"/>
                      <w:numId w:val="27"/>
                    </w:numPr>
                    <w:tabs>
                      <w:tab w:val="left" w:pos="709"/>
                      <w:tab w:val="left" w:pos="85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разработка системы выявления и психолого-педагогического сопровождения одаренных учащихся;</w:t>
                  </w:r>
                </w:p>
                <w:p w:rsidR="0040353A" w:rsidRDefault="0040353A" w:rsidP="00173C9E">
                  <w:pPr>
                    <w:pStyle w:val="af"/>
                    <w:framePr w:hSpace="180" w:wrap="around" w:vAnchor="text" w:hAnchor="margin" w:x="16" w:y="-569"/>
                    <w:numPr>
                      <w:ilvl w:val="0"/>
                      <w:numId w:val="27"/>
                    </w:numPr>
                    <w:tabs>
                      <w:tab w:val="left" w:pos="709"/>
                      <w:tab w:val="left" w:pos="85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знакомство родителей с особенностями воспитания и развития одаренных и талантливых детей; </w:t>
                  </w:r>
                </w:p>
                <w:p w:rsidR="0040353A" w:rsidRDefault="0040353A" w:rsidP="00173C9E">
                  <w:pPr>
                    <w:pStyle w:val="af"/>
                    <w:framePr w:hSpace="180" w:wrap="around" w:vAnchor="text" w:hAnchor="margin" w:x="16" w:y="-569"/>
                    <w:numPr>
                      <w:ilvl w:val="0"/>
                      <w:numId w:val="27"/>
                    </w:numPr>
                    <w:tabs>
                      <w:tab w:val="left" w:pos="709"/>
                      <w:tab w:val="left" w:pos="85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проведение различных внеурочных конкурсов, интеллектуальных игр, олимпиад, позволяющих учащимся проявить и развить свои способности;</w:t>
                  </w:r>
                </w:p>
                <w:p w:rsidR="0040353A" w:rsidRDefault="0040353A" w:rsidP="00173C9E">
                  <w:pPr>
                    <w:pStyle w:val="af"/>
                    <w:framePr w:hSpace="180" w:wrap="around" w:vAnchor="text" w:hAnchor="margin" w:x="16" w:y="-569"/>
                    <w:numPr>
                      <w:ilvl w:val="0"/>
                      <w:numId w:val="27"/>
                    </w:numPr>
                    <w:tabs>
                      <w:tab w:val="left" w:pos="709"/>
                      <w:tab w:val="left" w:pos="85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методическое, психологическое, педагогическое сопровождение одаренных и талантливых детей;</w:t>
                  </w:r>
                </w:p>
                <w:p w:rsidR="0040353A" w:rsidRDefault="0040353A" w:rsidP="00173C9E">
                  <w:pPr>
                    <w:pStyle w:val="af"/>
                    <w:framePr w:hSpace="180" w:wrap="around" w:vAnchor="text" w:hAnchor="margin" w:x="16" w:y="-569"/>
                    <w:numPr>
                      <w:ilvl w:val="0"/>
                      <w:numId w:val="27"/>
                    </w:numPr>
                    <w:tabs>
                      <w:tab w:val="left" w:pos="709"/>
                      <w:tab w:val="left" w:pos="851"/>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развитие спектра образовательных услуг и дополнительного образования по развитию детской одаренности.</w:t>
                  </w:r>
                </w:p>
                <w:p w:rsidR="0040353A" w:rsidRDefault="0040353A" w:rsidP="00173C9E">
                  <w:pPr>
                    <w:framePr w:hSpace="180" w:wrap="around" w:vAnchor="text" w:hAnchor="margin" w:x="16" w:y="-569"/>
                    <w:spacing w:after="0" w:line="240" w:lineRule="auto"/>
                    <w:jc w:val="both"/>
                    <w:rPr>
                      <w:rFonts w:ascii="Times New Roman" w:eastAsia="Times New Roman" w:hAnsi="Times New Roman"/>
                      <w:color w:val="000000"/>
                      <w:sz w:val="24"/>
                      <w:szCs w:val="24"/>
                      <w:lang w:eastAsia="en-US"/>
                    </w:rPr>
                  </w:pPr>
                </w:p>
              </w:tc>
            </w:tr>
          </w:tbl>
          <w:p w:rsidR="0040353A" w:rsidRDefault="0040353A" w:rsidP="00173C9E">
            <w:pPr>
              <w:spacing w:after="0" w:line="240" w:lineRule="auto"/>
              <w:jc w:val="both"/>
              <w:rPr>
                <w:rFonts w:ascii="Times New Roman" w:eastAsia="Times New Roman" w:hAnsi="Times New Roman"/>
                <w:color w:val="000000"/>
                <w:sz w:val="24"/>
                <w:szCs w:val="24"/>
                <w:lang w:eastAsia="en-US"/>
              </w:rPr>
            </w:pPr>
          </w:p>
          <w:p w:rsidR="0040353A" w:rsidRDefault="0040353A" w:rsidP="00173C9E">
            <w:pPr>
              <w:tabs>
                <w:tab w:val="left" w:pos="284"/>
                <w:tab w:val="left" w:pos="709"/>
                <w:tab w:val="left" w:pos="851"/>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Направления деятельности:</w:t>
            </w:r>
          </w:p>
          <w:p w:rsidR="0040353A" w:rsidRDefault="0040353A" w:rsidP="00173C9E">
            <w:pPr>
              <w:numPr>
                <w:ilvl w:val="0"/>
                <w:numId w:val="28"/>
              </w:numPr>
              <w:tabs>
                <w:tab w:val="left" w:pos="709"/>
              </w:tabs>
              <w:spacing w:after="0" w:line="240" w:lineRule="auto"/>
              <w:ind w:left="0" w:hanging="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Работа с учащимися </w:t>
            </w:r>
          </w:p>
          <w:p w:rsidR="0040353A" w:rsidRDefault="0040353A" w:rsidP="00173C9E">
            <w:pPr>
              <w:numPr>
                <w:ilvl w:val="0"/>
                <w:numId w:val="28"/>
              </w:numPr>
              <w:tabs>
                <w:tab w:val="left" w:pos="709"/>
              </w:tabs>
              <w:spacing w:after="0" w:line="240" w:lineRule="auto"/>
              <w:ind w:left="0" w:hanging="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Работа с родителями</w:t>
            </w:r>
          </w:p>
          <w:p w:rsidR="0040353A" w:rsidRDefault="0040353A" w:rsidP="00173C9E">
            <w:pPr>
              <w:numPr>
                <w:ilvl w:val="0"/>
                <w:numId w:val="28"/>
              </w:numPr>
              <w:tabs>
                <w:tab w:val="left" w:pos="284"/>
                <w:tab w:val="left" w:pos="426"/>
                <w:tab w:val="left" w:pos="709"/>
              </w:tabs>
              <w:spacing w:after="0" w:line="240" w:lineRule="auto"/>
              <w:ind w:left="0" w:hanging="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Работа с педагогическим коллективом</w:t>
            </w:r>
          </w:p>
          <w:p w:rsidR="0040353A" w:rsidRDefault="0040353A" w:rsidP="00173C9E">
            <w:pPr>
              <w:spacing w:after="0" w:line="240" w:lineRule="auto"/>
              <w:contextualSpacing/>
              <w:rPr>
                <w:rFonts w:ascii="Times New Roman" w:eastAsia="Times New Roman" w:hAnsi="Times New Roman"/>
                <w:color w:val="000000"/>
                <w:sz w:val="24"/>
                <w:szCs w:val="24"/>
              </w:rPr>
            </w:pPr>
          </w:p>
          <w:p w:rsidR="0040353A" w:rsidRDefault="0040353A" w:rsidP="00173C9E">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План реализации направления «Поддержка одаренных детей»</w:t>
            </w:r>
          </w:p>
          <w:p w:rsidR="0040353A" w:rsidRDefault="0040353A" w:rsidP="00173C9E">
            <w:pPr>
              <w:tabs>
                <w:tab w:val="left" w:pos="851"/>
              </w:tabs>
              <w:spacing w:after="0" w:line="240" w:lineRule="auto"/>
              <w:ind w:firstLine="709"/>
              <w:jc w:val="right"/>
              <w:rPr>
                <w:rFonts w:ascii="Times New Roman" w:eastAsia="Times New Roman" w:hAnsi="Times New Roman"/>
                <w:iCs/>
                <w:color w:val="000000"/>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2"/>
              <w:gridCol w:w="2772"/>
              <w:gridCol w:w="2226"/>
              <w:gridCol w:w="2233"/>
            </w:tblGrid>
            <w:tr w:rsidR="0040353A">
              <w:trPr>
                <w:trHeight w:val="808"/>
              </w:trPr>
              <w:tc>
                <w:tcPr>
                  <w:tcW w:w="2412" w:type="dxa"/>
                  <w:tcBorders>
                    <w:top w:val="single" w:sz="4" w:space="0" w:color="000000"/>
                    <w:left w:val="single" w:sz="4" w:space="0" w:color="000000"/>
                    <w:bottom w:val="single" w:sz="4" w:space="0" w:color="000000"/>
                    <w:right w:val="single" w:sz="4" w:space="0" w:color="000000"/>
                  </w:tcBorders>
                  <w:vAlign w:val="center"/>
                  <w:hideMark/>
                </w:tcPr>
                <w:p w:rsidR="0040353A" w:rsidRDefault="0040353A" w:rsidP="00173C9E">
                  <w:pPr>
                    <w:framePr w:hSpace="180" w:wrap="around" w:vAnchor="text" w:hAnchor="margin" w:x="16" w:y="-569"/>
                    <w:tabs>
                      <w:tab w:val="left" w:pos="851"/>
                    </w:tabs>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Цель проекта</w:t>
                  </w:r>
                </w:p>
              </w:tc>
              <w:tc>
                <w:tcPr>
                  <w:tcW w:w="2772" w:type="dxa"/>
                  <w:tcBorders>
                    <w:top w:val="single" w:sz="4" w:space="0" w:color="000000"/>
                    <w:left w:val="single" w:sz="4" w:space="0" w:color="000000"/>
                    <w:bottom w:val="single" w:sz="4" w:space="0" w:color="000000"/>
                    <w:right w:val="single" w:sz="4" w:space="0" w:color="000000"/>
                  </w:tcBorders>
                  <w:vAlign w:val="center"/>
                  <w:hideMark/>
                </w:tcPr>
                <w:p w:rsidR="0040353A" w:rsidRDefault="0040353A" w:rsidP="00173C9E">
                  <w:pPr>
                    <w:framePr w:hSpace="180" w:wrap="around" w:vAnchor="text" w:hAnchor="margin" w:x="16" w:y="-569"/>
                    <w:tabs>
                      <w:tab w:val="left" w:pos="709"/>
                      <w:tab w:val="left" w:pos="851"/>
                    </w:tabs>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Задачи</w:t>
                  </w:r>
                </w:p>
              </w:tc>
              <w:tc>
                <w:tcPr>
                  <w:tcW w:w="2226" w:type="dxa"/>
                  <w:tcBorders>
                    <w:top w:val="single" w:sz="4" w:space="0" w:color="000000"/>
                    <w:left w:val="single" w:sz="4" w:space="0" w:color="000000"/>
                    <w:bottom w:val="single" w:sz="4" w:space="0" w:color="000000"/>
                    <w:right w:val="single" w:sz="4" w:space="0" w:color="000000"/>
                  </w:tcBorders>
                  <w:vAlign w:val="center"/>
                  <w:hideMark/>
                </w:tcPr>
                <w:p w:rsidR="0040353A" w:rsidRDefault="0040353A" w:rsidP="00173C9E">
                  <w:pPr>
                    <w:framePr w:hSpace="180" w:wrap="around" w:vAnchor="text" w:hAnchor="margin" w:x="16" w:y="-569"/>
                    <w:tabs>
                      <w:tab w:val="left" w:pos="851"/>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Мероприятия</w:t>
                  </w:r>
                </w:p>
              </w:tc>
              <w:tc>
                <w:tcPr>
                  <w:tcW w:w="223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tabs>
                      <w:tab w:val="left" w:pos="851"/>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Индикаторы результативности</w:t>
                  </w:r>
                </w:p>
              </w:tc>
            </w:tr>
            <w:tr w:rsidR="0040353A">
              <w:trPr>
                <w:trHeight w:val="808"/>
              </w:trPr>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40353A" w:rsidRDefault="0040353A" w:rsidP="00173C9E">
                  <w:pPr>
                    <w:framePr w:hSpace="180" w:wrap="around" w:vAnchor="text" w:hAnchor="margin" w:x="16" w:y="-569"/>
                    <w:tabs>
                      <w:tab w:val="left" w:pos="709"/>
                      <w:tab w:val="left" w:pos="851"/>
                    </w:tabs>
                    <w:spacing w:after="0" w:line="240" w:lineRule="auto"/>
                    <w:rPr>
                      <w:rFonts w:ascii="Times New Roman" w:eastAsia="Times New Roman" w:hAnsi="Times New Roman"/>
                      <w:color w:val="000000"/>
                      <w:sz w:val="24"/>
                      <w:szCs w:val="24"/>
                      <w:lang w:eastAsia="en-US"/>
                    </w:rPr>
                  </w:pPr>
                </w:p>
                <w:p w:rsidR="0040353A" w:rsidRDefault="0040353A" w:rsidP="00173C9E">
                  <w:pPr>
                    <w:framePr w:hSpace="180" w:wrap="around" w:vAnchor="text" w:hAnchor="margin" w:x="16" w:y="-569"/>
                    <w:tabs>
                      <w:tab w:val="left" w:pos="709"/>
                      <w:tab w:val="left" w:pos="851"/>
                    </w:tabs>
                    <w:spacing w:after="0" w:line="240" w:lineRule="auto"/>
                    <w:rPr>
                      <w:rFonts w:ascii="Times New Roman" w:eastAsia="Times New Roman" w:hAnsi="Times New Roman"/>
                      <w:color w:val="000000"/>
                      <w:sz w:val="24"/>
                      <w:szCs w:val="24"/>
                    </w:rPr>
                  </w:pPr>
                </w:p>
                <w:p w:rsidR="0040353A" w:rsidRDefault="0040353A" w:rsidP="00173C9E">
                  <w:pPr>
                    <w:framePr w:hSpace="180" w:wrap="around" w:vAnchor="text" w:hAnchor="margin" w:x="16" w:y="-569"/>
                    <w:tabs>
                      <w:tab w:val="left" w:pos="709"/>
                      <w:tab w:val="left" w:pos="851"/>
                    </w:tabs>
                    <w:spacing w:after="0" w:line="240" w:lineRule="auto"/>
                    <w:rPr>
                      <w:rFonts w:ascii="Times New Roman" w:eastAsia="Times New Roman" w:hAnsi="Times New Roman"/>
                      <w:color w:val="000000"/>
                      <w:sz w:val="24"/>
                      <w:szCs w:val="24"/>
                    </w:rPr>
                  </w:pPr>
                </w:p>
                <w:p w:rsidR="0040353A" w:rsidRDefault="0040353A" w:rsidP="00173C9E">
                  <w:pPr>
                    <w:framePr w:hSpace="180" w:wrap="around" w:vAnchor="text" w:hAnchor="margin" w:x="16" w:y="-569"/>
                    <w:tabs>
                      <w:tab w:val="left" w:pos="709"/>
                      <w:tab w:val="left" w:pos="851"/>
                    </w:tabs>
                    <w:spacing w:after="0" w:line="240" w:lineRule="auto"/>
                    <w:rPr>
                      <w:rFonts w:ascii="Times New Roman" w:eastAsia="Times New Roman" w:hAnsi="Times New Roman"/>
                      <w:color w:val="000000"/>
                      <w:sz w:val="24"/>
                      <w:szCs w:val="24"/>
                    </w:rPr>
                  </w:pPr>
                </w:p>
                <w:p w:rsidR="0040353A" w:rsidRDefault="0040353A" w:rsidP="00173C9E">
                  <w:pPr>
                    <w:framePr w:hSpace="180" w:wrap="around" w:vAnchor="text" w:hAnchor="margin" w:x="16" w:y="-569"/>
                    <w:tabs>
                      <w:tab w:val="left" w:pos="709"/>
                      <w:tab w:val="left" w:pos="851"/>
                    </w:tabs>
                    <w:spacing w:after="0" w:line="240" w:lineRule="auto"/>
                    <w:rPr>
                      <w:rFonts w:ascii="Times New Roman" w:eastAsia="Times New Roman" w:hAnsi="Times New Roman"/>
                      <w:color w:val="000000"/>
                      <w:sz w:val="24"/>
                      <w:szCs w:val="24"/>
                    </w:rPr>
                  </w:pPr>
                </w:p>
                <w:p w:rsidR="0040353A" w:rsidRDefault="0040353A" w:rsidP="00173C9E">
                  <w:pPr>
                    <w:framePr w:hSpace="180" w:wrap="around" w:vAnchor="text" w:hAnchor="margin" w:x="16" w:y="-569"/>
                    <w:tabs>
                      <w:tab w:val="left" w:pos="709"/>
                      <w:tab w:val="left" w:pos="851"/>
                    </w:tabs>
                    <w:spacing w:after="0" w:line="240" w:lineRule="auto"/>
                    <w:rPr>
                      <w:rFonts w:ascii="Times New Roman" w:eastAsia="Times New Roman" w:hAnsi="Times New Roman"/>
                      <w:color w:val="000000"/>
                      <w:sz w:val="24"/>
                      <w:szCs w:val="24"/>
                    </w:rPr>
                  </w:pPr>
                </w:p>
                <w:p w:rsidR="0040353A" w:rsidRDefault="0040353A" w:rsidP="00173C9E">
                  <w:pPr>
                    <w:framePr w:hSpace="180" w:wrap="around" w:vAnchor="text" w:hAnchor="margin" w:x="16" w:y="-569"/>
                    <w:tabs>
                      <w:tab w:val="left" w:pos="709"/>
                      <w:tab w:val="left" w:pos="851"/>
                    </w:tabs>
                    <w:spacing w:after="0" w:line="240" w:lineRule="auto"/>
                    <w:rPr>
                      <w:rFonts w:ascii="Times New Roman" w:eastAsia="Times New Roman" w:hAnsi="Times New Roman"/>
                      <w:color w:val="000000"/>
                      <w:sz w:val="24"/>
                      <w:szCs w:val="24"/>
                    </w:rPr>
                  </w:pPr>
                </w:p>
                <w:p w:rsidR="0040353A" w:rsidRDefault="0040353A" w:rsidP="00173C9E">
                  <w:pPr>
                    <w:framePr w:hSpace="180" w:wrap="around" w:vAnchor="text" w:hAnchor="margin" w:x="16" w:y="-569"/>
                    <w:tabs>
                      <w:tab w:val="left" w:pos="709"/>
                      <w:tab w:val="left" w:pos="851"/>
                    </w:tabs>
                    <w:spacing w:after="0" w:line="240" w:lineRule="auto"/>
                    <w:rPr>
                      <w:rFonts w:ascii="Times New Roman" w:eastAsia="Times New Roman" w:hAnsi="Times New Roman"/>
                      <w:color w:val="000000"/>
                      <w:sz w:val="24"/>
                      <w:szCs w:val="24"/>
                    </w:rPr>
                  </w:pPr>
                </w:p>
                <w:p w:rsidR="0040353A" w:rsidRDefault="0040353A" w:rsidP="00173C9E">
                  <w:pPr>
                    <w:framePr w:hSpace="180" w:wrap="around" w:vAnchor="text" w:hAnchor="margin" w:x="16" w:y="-569"/>
                    <w:tabs>
                      <w:tab w:val="left" w:pos="709"/>
                      <w:tab w:val="left" w:pos="851"/>
                    </w:tabs>
                    <w:spacing w:after="0" w:line="240" w:lineRule="auto"/>
                    <w:rPr>
                      <w:rFonts w:ascii="Times New Roman" w:eastAsia="Times New Roman" w:hAnsi="Times New Roman"/>
                      <w:color w:val="000000"/>
                      <w:sz w:val="24"/>
                      <w:szCs w:val="24"/>
                    </w:rPr>
                  </w:pPr>
                </w:p>
                <w:p w:rsidR="0040353A" w:rsidRDefault="0040353A" w:rsidP="00173C9E">
                  <w:pPr>
                    <w:framePr w:hSpace="180" w:wrap="around" w:vAnchor="text" w:hAnchor="margin" w:x="16" w:y="-569"/>
                    <w:tabs>
                      <w:tab w:val="left" w:pos="709"/>
                      <w:tab w:val="left" w:pos="851"/>
                    </w:tabs>
                    <w:spacing w:after="0" w:line="240" w:lineRule="auto"/>
                    <w:rPr>
                      <w:rFonts w:ascii="Times New Roman" w:eastAsia="Times New Roman" w:hAnsi="Times New Roman"/>
                      <w:color w:val="000000"/>
                      <w:sz w:val="24"/>
                      <w:szCs w:val="24"/>
                    </w:rPr>
                  </w:pPr>
                </w:p>
                <w:p w:rsidR="0040353A" w:rsidRDefault="0040353A" w:rsidP="00173C9E">
                  <w:pPr>
                    <w:framePr w:hSpace="180" w:wrap="around" w:vAnchor="text" w:hAnchor="margin" w:x="16" w:y="-569"/>
                    <w:tabs>
                      <w:tab w:val="left" w:pos="709"/>
                      <w:tab w:val="left" w:pos="851"/>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Выявление и сопровождение  одаренных детей, создание индивидуальных траекторий для оптимального развития каждого из них</w:t>
                  </w:r>
                </w:p>
                <w:p w:rsidR="0040353A" w:rsidRDefault="0040353A" w:rsidP="00173C9E">
                  <w:pPr>
                    <w:framePr w:hSpace="180" w:wrap="around" w:vAnchor="text" w:hAnchor="margin" w:x="16" w:y="-569"/>
                    <w:tabs>
                      <w:tab w:val="left" w:pos="851"/>
                    </w:tabs>
                    <w:jc w:val="center"/>
                    <w:rPr>
                      <w:rFonts w:ascii="Times New Roman" w:eastAsia="Times New Roman" w:hAnsi="Times New Roman"/>
                      <w:color w:val="000000"/>
                      <w:sz w:val="24"/>
                      <w:szCs w:val="24"/>
                      <w:lang w:eastAsia="en-US"/>
                    </w:rPr>
                  </w:pPr>
                </w:p>
              </w:tc>
              <w:tc>
                <w:tcPr>
                  <w:tcW w:w="2772" w:type="dxa"/>
                  <w:tcBorders>
                    <w:top w:val="single" w:sz="4" w:space="0" w:color="000000"/>
                    <w:left w:val="single" w:sz="4" w:space="0" w:color="000000"/>
                    <w:bottom w:val="single" w:sz="4" w:space="0" w:color="000000"/>
                    <w:right w:val="single" w:sz="4" w:space="0" w:color="000000"/>
                  </w:tcBorders>
                  <w:vAlign w:val="center"/>
                </w:tcPr>
                <w:p w:rsidR="0040353A" w:rsidRDefault="0040353A" w:rsidP="00173C9E">
                  <w:pPr>
                    <w:framePr w:hSpace="180" w:wrap="around" w:vAnchor="text" w:hAnchor="margin" w:x="16" w:y="-569"/>
                    <w:tabs>
                      <w:tab w:val="left" w:pos="27"/>
                      <w:tab w:val="left" w:pos="851"/>
                    </w:tabs>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Разработка системы выявления и психолого-педагогического сопровождения одаренных учащихся;</w:t>
                  </w:r>
                </w:p>
                <w:p w:rsidR="0040353A" w:rsidRDefault="0040353A" w:rsidP="00173C9E">
                  <w:pPr>
                    <w:framePr w:hSpace="180" w:wrap="around" w:vAnchor="text" w:hAnchor="margin" w:x="16" w:y="-569"/>
                    <w:tabs>
                      <w:tab w:val="left" w:pos="27"/>
                      <w:tab w:val="left" w:pos="851"/>
                    </w:tabs>
                    <w:spacing w:after="0" w:line="240" w:lineRule="auto"/>
                    <w:rPr>
                      <w:rFonts w:ascii="Times New Roman" w:eastAsia="Times New Roman" w:hAnsi="Times New Roman"/>
                      <w:color w:val="000000"/>
                      <w:sz w:val="24"/>
                      <w:szCs w:val="24"/>
                      <w:lang w:eastAsia="en-US"/>
                    </w:rPr>
                  </w:pPr>
                </w:p>
              </w:tc>
              <w:tc>
                <w:tcPr>
                  <w:tcW w:w="2226" w:type="dxa"/>
                  <w:tcBorders>
                    <w:top w:val="single" w:sz="4" w:space="0" w:color="000000"/>
                    <w:left w:val="single" w:sz="4" w:space="0" w:color="000000"/>
                    <w:bottom w:val="single" w:sz="4" w:space="0" w:color="000000"/>
                    <w:right w:val="single" w:sz="4" w:space="0" w:color="000000"/>
                  </w:tcBorders>
                  <w:vAlign w:val="center"/>
                  <w:hideMark/>
                </w:tcPr>
                <w:p w:rsidR="0040353A" w:rsidRDefault="0040353A" w:rsidP="00173C9E">
                  <w:pPr>
                    <w:framePr w:hSpace="180" w:wrap="around" w:vAnchor="text" w:hAnchor="margin" w:x="16" w:y="-569"/>
                    <w:tabs>
                      <w:tab w:val="left" w:pos="27"/>
                      <w:tab w:val="left" w:pos="851"/>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Введение должности психолога в школе.</w:t>
                  </w:r>
                </w:p>
                <w:p w:rsidR="0040353A" w:rsidRDefault="0040353A" w:rsidP="00173C9E">
                  <w:pPr>
                    <w:framePr w:hSpace="180" w:wrap="around" w:vAnchor="text" w:hAnchor="margin" w:x="16" w:y="-569"/>
                    <w:tabs>
                      <w:tab w:val="left" w:pos="27"/>
                      <w:tab w:val="left" w:pos="851"/>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Создание методического объединения учителей, работающих с одаренными детьми</w:t>
                  </w:r>
                </w:p>
              </w:tc>
              <w:tc>
                <w:tcPr>
                  <w:tcW w:w="223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tabs>
                      <w:tab w:val="left" w:pos="27"/>
                      <w:tab w:val="left" w:pos="851"/>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Своевременное выявление и непрерывное сопровождение одаренных и талантливых детей в образовательном процессе школы</w:t>
                  </w:r>
                </w:p>
              </w:tc>
            </w:tr>
            <w:tr w:rsidR="0040353A">
              <w:trPr>
                <w:trHeight w:val="808"/>
              </w:trPr>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lang w:eastAsia="en-US"/>
                    </w:rPr>
                  </w:pPr>
                </w:p>
              </w:tc>
              <w:tc>
                <w:tcPr>
                  <w:tcW w:w="2772" w:type="dxa"/>
                  <w:tcBorders>
                    <w:top w:val="single" w:sz="4" w:space="0" w:color="000000"/>
                    <w:left w:val="single" w:sz="4" w:space="0" w:color="000000"/>
                    <w:bottom w:val="single" w:sz="4" w:space="0" w:color="000000"/>
                    <w:right w:val="single" w:sz="4" w:space="0" w:color="000000"/>
                  </w:tcBorders>
                  <w:vAlign w:val="center"/>
                </w:tcPr>
                <w:p w:rsidR="0040353A" w:rsidRDefault="0040353A" w:rsidP="00173C9E">
                  <w:pPr>
                    <w:framePr w:hSpace="180" w:wrap="around" w:vAnchor="text" w:hAnchor="margin" w:x="16" w:y="-569"/>
                    <w:tabs>
                      <w:tab w:val="left" w:pos="709"/>
                      <w:tab w:val="left" w:pos="851"/>
                    </w:tabs>
                    <w:spacing w:after="0" w:line="240" w:lineRule="auto"/>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 xml:space="preserve">Знакомство родителей с особенностями воспитания и развития одаренных и талантливых детей; </w:t>
                  </w:r>
                </w:p>
                <w:p w:rsidR="0040353A" w:rsidRDefault="0040353A" w:rsidP="00173C9E">
                  <w:pPr>
                    <w:framePr w:hSpace="180" w:wrap="around" w:vAnchor="text" w:hAnchor="margin" w:x="16" w:y="-569"/>
                    <w:tabs>
                      <w:tab w:val="left" w:pos="27"/>
                      <w:tab w:val="left" w:pos="851"/>
                    </w:tabs>
                    <w:spacing w:after="0" w:line="240" w:lineRule="auto"/>
                    <w:rPr>
                      <w:rFonts w:ascii="Times New Roman" w:eastAsia="Times New Roman" w:hAnsi="Times New Roman"/>
                      <w:color w:val="000000"/>
                      <w:sz w:val="24"/>
                      <w:szCs w:val="24"/>
                      <w:lang w:eastAsia="en-US"/>
                    </w:rPr>
                  </w:pPr>
                </w:p>
              </w:tc>
              <w:tc>
                <w:tcPr>
                  <w:tcW w:w="2226" w:type="dxa"/>
                  <w:tcBorders>
                    <w:top w:val="single" w:sz="4" w:space="0" w:color="000000"/>
                    <w:left w:val="single" w:sz="4" w:space="0" w:color="000000"/>
                    <w:bottom w:val="single" w:sz="4" w:space="0" w:color="000000"/>
                    <w:right w:val="single" w:sz="4" w:space="0" w:color="000000"/>
                  </w:tcBorders>
                  <w:vAlign w:val="center"/>
                  <w:hideMark/>
                </w:tcPr>
                <w:p w:rsidR="0040353A" w:rsidRDefault="0040353A" w:rsidP="00173C9E">
                  <w:pPr>
                    <w:framePr w:hSpace="180" w:wrap="around" w:vAnchor="text" w:hAnchor="margin" w:x="16" w:y="-569"/>
                    <w:tabs>
                      <w:tab w:val="left" w:pos="27"/>
                      <w:tab w:val="left" w:pos="851"/>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Выступления психолога и руководителя МО по работе с одаренными детьми перед родителями, повышение психолого-педагогической грамотности родителей</w:t>
                  </w:r>
                </w:p>
              </w:tc>
              <w:tc>
                <w:tcPr>
                  <w:tcW w:w="223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tabs>
                      <w:tab w:val="left" w:pos="27"/>
                      <w:tab w:val="left" w:pos="851"/>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Увеличение количества родителей, заинтересованных в дальнейшем развитии детской одаренности и готовых обеспечить необходимые условия в семенном воспитании </w:t>
                  </w:r>
                </w:p>
              </w:tc>
            </w:tr>
            <w:tr w:rsidR="0040353A">
              <w:trPr>
                <w:trHeight w:val="1785"/>
              </w:trPr>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lang w:eastAsia="en-US"/>
                    </w:rPr>
                  </w:pPr>
                </w:p>
              </w:tc>
              <w:tc>
                <w:tcPr>
                  <w:tcW w:w="2772" w:type="dxa"/>
                  <w:vMerge w:val="restart"/>
                  <w:tcBorders>
                    <w:top w:val="single" w:sz="4" w:space="0" w:color="000000"/>
                    <w:left w:val="single" w:sz="4" w:space="0" w:color="000000"/>
                    <w:bottom w:val="single" w:sz="4" w:space="0" w:color="000000"/>
                    <w:right w:val="single" w:sz="4" w:space="0" w:color="000000"/>
                  </w:tcBorders>
                  <w:vAlign w:val="center"/>
                </w:tcPr>
                <w:p w:rsidR="0040353A" w:rsidRDefault="0040353A" w:rsidP="00173C9E">
                  <w:pPr>
                    <w:framePr w:hSpace="180" w:wrap="around" w:vAnchor="text" w:hAnchor="margin" w:x="16" w:y="-569"/>
                    <w:tabs>
                      <w:tab w:val="left" w:pos="709"/>
                      <w:tab w:val="left" w:pos="851"/>
                    </w:tabs>
                    <w:spacing w:after="0" w:line="240" w:lineRule="auto"/>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Проведение различных внеурочных конкурсов, интеллектуальных игр, олимпиад, позволяющих учащимся проявить и развить свои способности</w:t>
                  </w:r>
                </w:p>
                <w:p w:rsidR="0040353A" w:rsidRDefault="0040353A" w:rsidP="00173C9E">
                  <w:pPr>
                    <w:framePr w:hSpace="180" w:wrap="around" w:vAnchor="text" w:hAnchor="margin" w:x="16" w:y="-569"/>
                    <w:tabs>
                      <w:tab w:val="left" w:pos="709"/>
                      <w:tab w:val="left" w:pos="851"/>
                    </w:tabs>
                    <w:spacing w:after="0" w:line="240" w:lineRule="auto"/>
                    <w:jc w:val="both"/>
                    <w:rPr>
                      <w:rFonts w:ascii="Times New Roman" w:eastAsia="Times New Roman" w:hAnsi="Times New Roman"/>
                      <w:color w:val="000000"/>
                      <w:sz w:val="24"/>
                      <w:szCs w:val="24"/>
                    </w:rPr>
                  </w:pPr>
                </w:p>
                <w:p w:rsidR="0040353A" w:rsidRDefault="0040353A" w:rsidP="00173C9E">
                  <w:pPr>
                    <w:framePr w:hSpace="180" w:wrap="around" w:vAnchor="text" w:hAnchor="margin" w:x="16" w:y="-569"/>
                    <w:tabs>
                      <w:tab w:val="left" w:pos="851"/>
                    </w:tabs>
                    <w:spacing w:after="0" w:line="240" w:lineRule="auto"/>
                    <w:rPr>
                      <w:rFonts w:ascii="Times New Roman" w:eastAsia="Times New Roman" w:hAnsi="Times New Roman"/>
                      <w:color w:val="000000"/>
                      <w:sz w:val="24"/>
                      <w:szCs w:val="24"/>
                    </w:rPr>
                  </w:pPr>
                </w:p>
              </w:tc>
              <w:tc>
                <w:tcPr>
                  <w:tcW w:w="2226" w:type="dxa"/>
                  <w:tcBorders>
                    <w:top w:val="single" w:sz="4" w:space="0" w:color="000000"/>
                    <w:left w:val="single" w:sz="4" w:space="0" w:color="000000"/>
                    <w:bottom w:val="single" w:sz="4" w:space="0" w:color="000000"/>
                    <w:right w:val="single" w:sz="4" w:space="0" w:color="000000"/>
                  </w:tcBorders>
                  <w:vAlign w:val="center"/>
                  <w:hideMark/>
                </w:tcPr>
                <w:p w:rsidR="0040353A" w:rsidRDefault="0040353A" w:rsidP="00173C9E">
                  <w:pPr>
                    <w:framePr w:hSpace="180" w:wrap="around" w:vAnchor="text" w:hAnchor="margin" w:x="16" w:y="-569"/>
                    <w:tabs>
                      <w:tab w:val="left" w:pos="851"/>
                    </w:tabs>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Расширение  олимпиадного движения, обеспечение его результативности</w:t>
                  </w:r>
                </w:p>
              </w:tc>
              <w:tc>
                <w:tcPr>
                  <w:tcW w:w="2233" w:type="dxa"/>
                  <w:vMerge w:val="restart"/>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tabs>
                      <w:tab w:val="left" w:pos="851"/>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До 50% охват учащихся в олимпиадном и конкурсном движении</w:t>
                  </w:r>
                </w:p>
              </w:tc>
            </w:tr>
            <w:tr w:rsidR="0040353A">
              <w:trPr>
                <w:trHeight w:val="154"/>
              </w:trPr>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lang w:eastAsia="en-US"/>
                    </w:rPr>
                  </w:pPr>
                </w:p>
              </w:tc>
              <w:tc>
                <w:tcPr>
                  <w:tcW w:w="2772" w:type="dxa"/>
                  <w:vMerge/>
                  <w:tcBorders>
                    <w:top w:val="single" w:sz="4" w:space="0" w:color="000000"/>
                    <w:left w:val="single" w:sz="4" w:space="0" w:color="000000"/>
                    <w:bottom w:val="single" w:sz="4" w:space="0" w:color="000000"/>
                    <w:right w:val="single" w:sz="4" w:space="0" w:color="000000"/>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p>
              </w:tc>
              <w:tc>
                <w:tcPr>
                  <w:tcW w:w="2226" w:type="dxa"/>
                  <w:tcBorders>
                    <w:top w:val="single" w:sz="4" w:space="0" w:color="000000"/>
                    <w:left w:val="single" w:sz="4" w:space="0" w:color="000000"/>
                    <w:bottom w:val="single" w:sz="4" w:space="0" w:color="000000"/>
                    <w:right w:val="single" w:sz="4" w:space="0" w:color="000000"/>
                  </w:tcBorders>
                  <w:vAlign w:val="center"/>
                  <w:hideMark/>
                </w:tcPr>
                <w:p w:rsidR="0040353A" w:rsidRDefault="0040353A" w:rsidP="00173C9E">
                  <w:pPr>
                    <w:framePr w:hSpace="180" w:wrap="around" w:vAnchor="text" w:hAnchor="margin" w:x="16" w:y="-569"/>
                    <w:tabs>
                      <w:tab w:val="left" w:pos="851"/>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Создание современных условий для занятий творчеством, образовательной деятельности</w:t>
                  </w:r>
                </w:p>
              </w:tc>
              <w:tc>
                <w:tcPr>
                  <w:tcW w:w="2233" w:type="dxa"/>
                  <w:vMerge/>
                  <w:tcBorders>
                    <w:top w:val="single" w:sz="4" w:space="0" w:color="000000"/>
                    <w:left w:val="single" w:sz="4" w:space="0" w:color="000000"/>
                    <w:bottom w:val="single" w:sz="4" w:space="0" w:color="000000"/>
                    <w:right w:val="single" w:sz="4" w:space="0" w:color="000000"/>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p>
              </w:tc>
            </w:tr>
            <w:tr w:rsidR="0040353A">
              <w:trPr>
                <w:trHeight w:val="1467"/>
              </w:trPr>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lang w:eastAsia="en-US"/>
                    </w:rPr>
                  </w:pPr>
                </w:p>
              </w:tc>
              <w:tc>
                <w:tcPr>
                  <w:tcW w:w="2772" w:type="dxa"/>
                  <w:vMerge/>
                  <w:tcBorders>
                    <w:top w:val="single" w:sz="4" w:space="0" w:color="000000"/>
                    <w:left w:val="single" w:sz="4" w:space="0" w:color="000000"/>
                    <w:bottom w:val="single" w:sz="4" w:space="0" w:color="000000"/>
                    <w:right w:val="single" w:sz="4" w:space="0" w:color="000000"/>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p>
              </w:tc>
              <w:tc>
                <w:tcPr>
                  <w:tcW w:w="2226" w:type="dxa"/>
                  <w:tcBorders>
                    <w:top w:val="single" w:sz="4" w:space="0" w:color="000000"/>
                    <w:left w:val="single" w:sz="4" w:space="0" w:color="000000"/>
                    <w:bottom w:val="single" w:sz="4" w:space="0" w:color="000000"/>
                    <w:right w:val="single" w:sz="4" w:space="0" w:color="000000"/>
                  </w:tcBorders>
                  <w:vAlign w:val="center"/>
                  <w:hideMark/>
                </w:tcPr>
                <w:p w:rsidR="0040353A" w:rsidRDefault="0040353A" w:rsidP="00173C9E">
                  <w:pPr>
                    <w:framePr w:hSpace="180" w:wrap="around" w:vAnchor="text" w:hAnchor="margin" w:x="16" w:y="-569"/>
                    <w:tabs>
                      <w:tab w:val="left" w:pos="851"/>
                    </w:tabs>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Организация проектно-исследовательской, творческой деятельности </w:t>
                  </w:r>
                  <w:r>
                    <w:rPr>
                      <w:rFonts w:ascii="Times New Roman" w:eastAsia="Times New Roman" w:hAnsi="Times New Roman"/>
                      <w:color w:val="000000"/>
                      <w:sz w:val="24"/>
                      <w:szCs w:val="24"/>
                    </w:rPr>
                    <w:lastRenderedPageBreak/>
                    <w:t>учащихся</w:t>
                  </w:r>
                </w:p>
              </w:tc>
              <w:tc>
                <w:tcPr>
                  <w:tcW w:w="2233" w:type="dxa"/>
                  <w:vMerge/>
                  <w:tcBorders>
                    <w:top w:val="single" w:sz="4" w:space="0" w:color="000000"/>
                    <w:left w:val="single" w:sz="4" w:space="0" w:color="000000"/>
                    <w:bottom w:val="single" w:sz="4" w:space="0" w:color="000000"/>
                    <w:right w:val="single" w:sz="4" w:space="0" w:color="000000"/>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p>
              </w:tc>
            </w:tr>
            <w:tr w:rsidR="0040353A">
              <w:trPr>
                <w:trHeight w:val="103"/>
              </w:trPr>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lang w:eastAsia="en-US"/>
                    </w:rPr>
                  </w:pPr>
                </w:p>
              </w:tc>
              <w:tc>
                <w:tcPr>
                  <w:tcW w:w="2772" w:type="dxa"/>
                  <w:vMerge w:val="restart"/>
                  <w:tcBorders>
                    <w:top w:val="single" w:sz="4" w:space="0" w:color="000000"/>
                    <w:left w:val="single" w:sz="4" w:space="0" w:color="000000"/>
                    <w:bottom w:val="single" w:sz="4" w:space="0" w:color="000000"/>
                    <w:right w:val="single" w:sz="4" w:space="0" w:color="000000"/>
                  </w:tcBorders>
                  <w:vAlign w:val="center"/>
                </w:tcPr>
                <w:p w:rsidR="0040353A" w:rsidRDefault="0040353A" w:rsidP="00173C9E">
                  <w:pPr>
                    <w:framePr w:hSpace="180" w:wrap="around" w:vAnchor="text" w:hAnchor="margin" w:x="16" w:y="-569"/>
                    <w:tabs>
                      <w:tab w:val="left" w:pos="709"/>
                      <w:tab w:val="left" w:pos="851"/>
                    </w:tabs>
                    <w:spacing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Методическое, психологическое, педагогическое сопровождение одаренных и талантливых детей</w:t>
                  </w:r>
                </w:p>
                <w:p w:rsidR="0040353A" w:rsidRDefault="0040353A" w:rsidP="00173C9E">
                  <w:pPr>
                    <w:framePr w:hSpace="180" w:wrap="around" w:vAnchor="text" w:hAnchor="margin" w:x="16" w:y="-569"/>
                    <w:tabs>
                      <w:tab w:val="left" w:pos="851"/>
                    </w:tabs>
                    <w:spacing w:after="0" w:line="240" w:lineRule="auto"/>
                    <w:rPr>
                      <w:rFonts w:ascii="Times New Roman" w:eastAsia="Times New Roman" w:hAnsi="Times New Roman"/>
                      <w:color w:val="000000"/>
                      <w:sz w:val="24"/>
                      <w:szCs w:val="24"/>
                    </w:rPr>
                  </w:pPr>
                </w:p>
              </w:tc>
              <w:tc>
                <w:tcPr>
                  <w:tcW w:w="2226" w:type="dxa"/>
                  <w:tcBorders>
                    <w:top w:val="single" w:sz="4" w:space="0" w:color="000000"/>
                    <w:left w:val="single" w:sz="4" w:space="0" w:color="000000"/>
                    <w:bottom w:val="single" w:sz="4" w:space="0" w:color="000000"/>
                    <w:right w:val="single" w:sz="4" w:space="0" w:color="000000"/>
                  </w:tcBorders>
                  <w:vAlign w:val="center"/>
                  <w:hideMark/>
                </w:tcPr>
                <w:p w:rsidR="0040353A" w:rsidRDefault="0040353A" w:rsidP="00173C9E">
                  <w:pPr>
                    <w:framePr w:hSpace="180" w:wrap="around" w:vAnchor="text" w:hAnchor="margin" w:x="16" w:y="-569"/>
                    <w:tabs>
                      <w:tab w:val="left" w:pos="851"/>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Дальнейшее знакомство педагогов с научными данными о психологических особенностях одаренных детей и технологиями работы с ними</w:t>
                  </w:r>
                </w:p>
              </w:tc>
              <w:tc>
                <w:tcPr>
                  <w:tcW w:w="2233" w:type="dxa"/>
                  <w:vMerge w:val="restart"/>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tabs>
                      <w:tab w:val="left" w:pos="851"/>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До 10% увеличения числа педагогов, компетентных в организации работы с одаренными детьми и их родителями</w:t>
                  </w:r>
                </w:p>
              </w:tc>
            </w:tr>
            <w:tr w:rsidR="0040353A">
              <w:trPr>
                <w:trHeight w:val="103"/>
              </w:trPr>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lang w:eastAsia="en-US"/>
                    </w:rPr>
                  </w:pPr>
                </w:p>
              </w:tc>
              <w:tc>
                <w:tcPr>
                  <w:tcW w:w="2772" w:type="dxa"/>
                  <w:vMerge/>
                  <w:tcBorders>
                    <w:top w:val="single" w:sz="4" w:space="0" w:color="000000"/>
                    <w:left w:val="single" w:sz="4" w:space="0" w:color="000000"/>
                    <w:bottom w:val="single" w:sz="4" w:space="0" w:color="000000"/>
                    <w:right w:val="single" w:sz="4" w:space="0" w:color="000000"/>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p>
              </w:tc>
              <w:tc>
                <w:tcPr>
                  <w:tcW w:w="2226" w:type="dxa"/>
                  <w:tcBorders>
                    <w:top w:val="single" w:sz="4" w:space="0" w:color="000000"/>
                    <w:left w:val="single" w:sz="4" w:space="0" w:color="000000"/>
                    <w:bottom w:val="single" w:sz="4" w:space="0" w:color="000000"/>
                    <w:right w:val="single" w:sz="4" w:space="0" w:color="000000"/>
                  </w:tcBorders>
                  <w:vAlign w:val="center"/>
                  <w:hideMark/>
                </w:tcPr>
                <w:p w:rsidR="0040353A" w:rsidRDefault="0040353A" w:rsidP="00173C9E">
                  <w:pPr>
                    <w:framePr w:hSpace="180" w:wrap="around" w:vAnchor="text" w:hAnchor="margin" w:x="16" w:y="-569"/>
                    <w:tabs>
                      <w:tab w:val="left" w:pos="709"/>
                      <w:tab w:val="left" w:pos="851"/>
                    </w:tabs>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Увеличение числа педагогов, владеющих современными технологиями работы с одаренными детьми</w:t>
                  </w:r>
                </w:p>
              </w:tc>
              <w:tc>
                <w:tcPr>
                  <w:tcW w:w="2233" w:type="dxa"/>
                  <w:vMerge/>
                  <w:tcBorders>
                    <w:top w:val="single" w:sz="4" w:space="0" w:color="000000"/>
                    <w:left w:val="single" w:sz="4" w:space="0" w:color="000000"/>
                    <w:bottom w:val="single" w:sz="4" w:space="0" w:color="000000"/>
                    <w:right w:val="single" w:sz="4" w:space="0" w:color="000000"/>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p>
              </w:tc>
            </w:tr>
            <w:tr w:rsidR="0040353A">
              <w:trPr>
                <w:trHeight w:val="103"/>
              </w:trPr>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lang w:eastAsia="en-US"/>
                    </w:rPr>
                  </w:pPr>
                </w:p>
              </w:tc>
              <w:tc>
                <w:tcPr>
                  <w:tcW w:w="2772" w:type="dxa"/>
                  <w:vMerge/>
                  <w:tcBorders>
                    <w:top w:val="single" w:sz="4" w:space="0" w:color="000000"/>
                    <w:left w:val="single" w:sz="4" w:space="0" w:color="000000"/>
                    <w:bottom w:val="single" w:sz="4" w:space="0" w:color="000000"/>
                    <w:right w:val="single" w:sz="4" w:space="0" w:color="000000"/>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p>
              </w:tc>
              <w:tc>
                <w:tcPr>
                  <w:tcW w:w="2226" w:type="dxa"/>
                  <w:tcBorders>
                    <w:top w:val="single" w:sz="4" w:space="0" w:color="000000"/>
                    <w:left w:val="single" w:sz="4" w:space="0" w:color="000000"/>
                    <w:bottom w:val="single" w:sz="4" w:space="0" w:color="000000"/>
                    <w:right w:val="single" w:sz="4" w:space="0" w:color="000000"/>
                  </w:tcBorders>
                  <w:vAlign w:val="center"/>
                  <w:hideMark/>
                </w:tcPr>
                <w:p w:rsidR="0040353A" w:rsidRDefault="0040353A" w:rsidP="00173C9E">
                  <w:pPr>
                    <w:framePr w:hSpace="180" w:wrap="around" w:vAnchor="text" w:hAnchor="margin" w:x="16" w:y="-569"/>
                    <w:tabs>
                      <w:tab w:val="left" w:pos="851"/>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Стимулирование (материальное и моральное) педагогов за работу с одаренными детьми</w:t>
                  </w:r>
                </w:p>
              </w:tc>
              <w:tc>
                <w:tcPr>
                  <w:tcW w:w="2233" w:type="dxa"/>
                  <w:vMerge/>
                  <w:tcBorders>
                    <w:top w:val="single" w:sz="4" w:space="0" w:color="000000"/>
                    <w:left w:val="single" w:sz="4" w:space="0" w:color="000000"/>
                    <w:bottom w:val="single" w:sz="4" w:space="0" w:color="000000"/>
                    <w:right w:val="single" w:sz="4" w:space="0" w:color="000000"/>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p>
              </w:tc>
            </w:tr>
            <w:tr w:rsidR="0040353A">
              <w:trPr>
                <w:trHeight w:val="103"/>
              </w:trPr>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lang w:eastAsia="en-US"/>
                    </w:rPr>
                  </w:pPr>
                </w:p>
              </w:tc>
              <w:tc>
                <w:tcPr>
                  <w:tcW w:w="2772" w:type="dxa"/>
                  <w:vMerge w:val="restart"/>
                  <w:tcBorders>
                    <w:top w:val="single" w:sz="4" w:space="0" w:color="000000"/>
                    <w:left w:val="single" w:sz="4" w:space="0" w:color="000000"/>
                    <w:bottom w:val="single" w:sz="4" w:space="0" w:color="000000"/>
                    <w:right w:val="single" w:sz="4" w:space="0" w:color="000000"/>
                  </w:tcBorders>
                  <w:vAlign w:val="center"/>
                </w:tcPr>
                <w:p w:rsidR="0040353A" w:rsidRDefault="0040353A" w:rsidP="00173C9E">
                  <w:pPr>
                    <w:framePr w:hSpace="180" w:wrap="around" w:vAnchor="text" w:hAnchor="margin" w:x="16" w:y="-569"/>
                    <w:tabs>
                      <w:tab w:val="left" w:pos="709"/>
                      <w:tab w:val="left" w:pos="851"/>
                    </w:tabs>
                    <w:spacing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Развитие спектра образовательных услуг и дополнительного образования по развитию детской одаренности</w:t>
                  </w:r>
                </w:p>
                <w:p w:rsidR="0040353A" w:rsidRDefault="0040353A" w:rsidP="00173C9E">
                  <w:pPr>
                    <w:framePr w:hSpace="180" w:wrap="around" w:vAnchor="text" w:hAnchor="margin" w:x="16" w:y="-569"/>
                    <w:tabs>
                      <w:tab w:val="left" w:pos="709"/>
                      <w:tab w:val="left" w:pos="851"/>
                    </w:tabs>
                    <w:spacing w:line="240" w:lineRule="auto"/>
                    <w:jc w:val="both"/>
                    <w:rPr>
                      <w:rFonts w:ascii="Times New Roman" w:eastAsia="Times New Roman" w:hAnsi="Times New Roman"/>
                      <w:color w:val="000000"/>
                      <w:sz w:val="24"/>
                      <w:szCs w:val="24"/>
                    </w:rPr>
                  </w:pPr>
                </w:p>
              </w:tc>
              <w:tc>
                <w:tcPr>
                  <w:tcW w:w="2226" w:type="dxa"/>
                  <w:tcBorders>
                    <w:top w:val="single" w:sz="4" w:space="0" w:color="000000"/>
                    <w:left w:val="single" w:sz="4" w:space="0" w:color="000000"/>
                    <w:bottom w:val="single" w:sz="4" w:space="0" w:color="000000"/>
                    <w:right w:val="single" w:sz="4" w:space="0" w:color="000000"/>
                  </w:tcBorders>
                  <w:vAlign w:val="center"/>
                  <w:hideMark/>
                </w:tcPr>
                <w:p w:rsidR="0040353A" w:rsidRDefault="0040353A" w:rsidP="00173C9E">
                  <w:pPr>
                    <w:framePr w:hSpace="180" w:wrap="around" w:vAnchor="text" w:hAnchor="margin" w:x="16" w:y="-569"/>
                    <w:tabs>
                      <w:tab w:val="left" w:pos="851"/>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Увеличение числа детей, имеющих возможность получать дополнительное образование по выбору по разным направлениям</w:t>
                  </w:r>
                </w:p>
              </w:tc>
              <w:tc>
                <w:tcPr>
                  <w:tcW w:w="2233" w:type="dxa"/>
                  <w:vMerge w:val="restart"/>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tabs>
                      <w:tab w:val="left" w:pos="709"/>
                      <w:tab w:val="left" w:pos="851"/>
                    </w:tabs>
                    <w:spacing w:after="0" w:line="240" w:lineRule="auto"/>
                    <w:jc w:val="both"/>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 xml:space="preserve">До 70% увеличение числа детей, охваченными различными формами конкурсной и олимпиадной деятельности </w:t>
                  </w:r>
                </w:p>
                <w:p w:rsidR="0040353A" w:rsidRDefault="0040353A" w:rsidP="00173C9E">
                  <w:pPr>
                    <w:framePr w:hSpace="180" w:wrap="around" w:vAnchor="text" w:hAnchor="margin" w:x="16" w:y="-569"/>
                    <w:tabs>
                      <w:tab w:val="left" w:pos="851"/>
                    </w:tabs>
                    <w:spacing w:after="0" w:line="240" w:lineRule="auto"/>
                    <w:rPr>
                      <w:rFonts w:ascii="Times New Roman" w:eastAsia="Times New Roman" w:hAnsi="Times New Roman"/>
                      <w:color w:val="000000"/>
                      <w:sz w:val="24"/>
                      <w:szCs w:val="24"/>
                    </w:rPr>
                  </w:pPr>
                </w:p>
              </w:tc>
            </w:tr>
            <w:tr w:rsidR="0040353A">
              <w:trPr>
                <w:trHeight w:val="103"/>
              </w:trPr>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lang w:eastAsia="en-US"/>
                    </w:rPr>
                  </w:pPr>
                </w:p>
              </w:tc>
              <w:tc>
                <w:tcPr>
                  <w:tcW w:w="2772" w:type="dxa"/>
                  <w:vMerge/>
                  <w:tcBorders>
                    <w:top w:val="single" w:sz="4" w:space="0" w:color="000000"/>
                    <w:left w:val="single" w:sz="4" w:space="0" w:color="000000"/>
                    <w:bottom w:val="single" w:sz="4" w:space="0" w:color="000000"/>
                    <w:right w:val="single" w:sz="4" w:space="0" w:color="000000"/>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p>
              </w:tc>
              <w:tc>
                <w:tcPr>
                  <w:tcW w:w="2226" w:type="dxa"/>
                  <w:tcBorders>
                    <w:top w:val="single" w:sz="4" w:space="0" w:color="000000"/>
                    <w:left w:val="single" w:sz="4" w:space="0" w:color="000000"/>
                    <w:bottom w:val="single" w:sz="4" w:space="0" w:color="000000"/>
                    <w:right w:val="single" w:sz="4" w:space="0" w:color="000000"/>
                  </w:tcBorders>
                  <w:vAlign w:val="center"/>
                  <w:hideMark/>
                </w:tcPr>
                <w:p w:rsidR="0040353A" w:rsidRDefault="0040353A" w:rsidP="00173C9E">
                  <w:pPr>
                    <w:framePr w:hSpace="180" w:wrap="around" w:vAnchor="text" w:hAnchor="margin" w:x="16" w:y="-569"/>
                    <w:tabs>
                      <w:tab w:val="left" w:pos="851"/>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Стимулирование одаренных учеников по результатам, достижениям</w:t>
                  </w:r>
                </w:p>
              </w:tc>
              <w:tc>
                <w:tcPr>
                  <w:tcW w:w="2233" w:type="dxa"/>
                  <w:vMerge/>
                  <w:tcBorders>
                    <w:top w:val="single" w:sz="4" w:space="0" w:color="000000"/>
                    <w:left w:val="single" w:sz="4" w:space="0" w:color="000000"/>
                    <w:bottom w:val="single" w:sz="4" w:space="0" w:color="000000"/>
                    <w:right w:val="single" w:sz="4" w:space="0" w:color="000000"/>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p>
              </w:tc>
            </w:tr>
            <w:tr w:rsidR="0040353A">
              <w:trPr>
                <w:trHeight w:val="103"/>
              </w:trPr>
              <w:tc>
                <w:tcPr>
                  <w:tcW w:w="2412" w:type="dxa"/>
                  <w:vMerge/>
                  <w:tcBorders>
                    <w:top w:val="single" w:sz="4" w:space="0" w:color="000000"/>
                    <w:left w:val="single" w:sz="4" w:space="0" w:color="000000"/>
                    <w:bottom w:val="single" w:sz="4" w:space="0" w:color="000000"/>
                    <w:right w:val="single" w:sz="4" w:space="0" w:color="000000"/>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lang w:eastAsia="en-US"/>
                    </w:rPr>
                  </w:pPr>
                </w:p>
              </w:tc>
              <w:tc>
                <w:tcPr>
                  <w:tcW w:w="2772" w:type="dxa"/>
                  <w:vMerge/>
                  <w:tcBorders>
                    <w:top w:val="single" w:sz="4" w:space="0" w:color="000000"/>
                    <w:left w:val="single" w:sz="4" w:space="0" w:color="000000"/>
                    <w:bottom w:val="single" w:sz="4" w:space="0" w:color="000000"/>
                    <w:right w:val="single" w:sz="4" w:space="0" w:color="000000"/>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p>
              </w:tc>
              <w:tc>
                <w:tcPr>
                  <w:tcW w:w="2226" w:type="dxa"/>
                  <w:tcBorders>
                    <w:top w:val="single" w:sz="4" w:space="0" w:color="000000"/>
                    <w:left w:val="single" w:sz="4" w:space="0" w:color="000000"/>
                    <w:bottom w:val="single" w:sz="4" w:space="0" w:color="000000"/>
                    <w:right w:val="single" w:sz="4" w:space="0" w:color="000000"/>
                  </w:tcBorders>
                  <w:vAlign w:val="center"/>
                  <w:hideMark/>
                </w:tcPr>
                <w:p w:rsidR="0040353A" w:rsidRDefault="0040353A" w:rsidP="00173C9E">
                  <w:pPr>
                    <w:framePr w:hSpace="180" w:wrap="around" w:vAnchor="text" w:hAnchor="margin" w:x="16" w:y="-569"/>
                    <w:tabs>
                      <w:tab w:val="left" w:pos="851"/>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Применение различных форм (</w:t>
                  </w:r>
                  <w:proofErr w:type="spellStart"/>
                  <w:r>
                    <w:rPr>
                      <w:rFonts w:ascii="Times New Roman" w:eastAsia="Times New Roman" w:hAnsi="Times New Roman"/>
                      <w:color w:val="000000"/>
                      <w:sz w:val="24"/>
                      <w:szCs w:val="24"/>
                    </w:rPr>
                    <w:t>очно</w:t>
                  </w:r>
                  <w:proofErr w:type="spellEnd"/>
                  <w:r>
                    <w:rPr>
                      <w:rFonts w:ascii="Times New Roman" w:eastAsia="Times New Roman" w:hAnsi="Times New Roman"/>
                      <w:color w:val="000000"/>
                      <w:sz w:val="24"/>
                      <w:szCs w:val="24"/>
                    </w:rPr>
                    <w:t xml:space="preserve">, заочно, дистанционно) участия детей в конкурсной, олимпиадной деятельности </w:t>
                  </w:r>
                </w:p>
              </w:tc>
              <w:tc>
                <w:tcPr>
                  <w:tcW w:w="2233" w:type="dxa"/>
                  <w:vMerge/>
                  <w:tcBorders>
                    <w:top w:val="single" w:sz="4" w:space="0" w:color="000000"/>
                    <w:left w:val="single" w:sz="4" w:space="0" w:color="000000"/>
                    <w:bottom w:val="single" w:sz="4" w:space="0" w:color="000000"/>
                    <w:right w:val="single" w:sz="4" w:space="0" w:color="000000"/>
                  </w:tcBorders>
                  <w:vAlign w:val="center"/>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p>
              </w:tc>
            </w:tr>
          </w:tbl>
          <w:p w:rsidR="0040353A" w:rsidRDefault="0040353A" w:rsidP="00173C9E">
            <w:pPr>
              <w:spacing w:after="0" w:line="240" w:lineRule="auto"/>
              <w:jc w:val="center"/>
              <w:rPr>
                <w:rFonts w:ascii="Times New Roman" w:eastAsia="Times New Roman" w:hAnsi="Times New Roman"/>
                <w:color w:val="000000"/>
                <w:sz w:val="24"/>
                <w:szCs w:val="24"/>
                <w:lang w:eastAsia="en-US"/>
              </w:rPr>
            </w:pPr>
          </w:p>
          <w:p w:rsidR="0040353A" w:rsidRDefault="0040353A" w:rsidP="00173C9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Ожидаемые результат реализации направления «Поддержка одаренных детей»</w:t>
            </w:r>
          </w:p>
          <w:p w:rsidR="0040353A" w:rsidRDefault="0040353A" w:rsidP="00173C9E">
            <w:pPr>
              <w:spacing w:after="0" w:line="240" w:lineRule="auto"/>
              <w:rPr>
                <w:rFonts w:ascii="Times New Roman" w:eastAsia="Times New Roman" w:hAnsi="Times New Roman"/>
                <w:color w:val="000000"/>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1162"/>
              <w:gridCol w:w="995"/>
              <w:gridCol w:w="993"/>
              <w:gridCol w:w="993"/>
              <w:gridCol w:w="993"/>
              <w:gridCol w:w="993"/>
            </w:tblGrid>
            <w:tr w:rsidR="0040353A">
              <w:trPr>
                <w:trHeight w:val="490"/>
              </w:trPr>
              <w:tc>
                <w:tcPr>
                  <w:tcW w:w="3260"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Показатели</w:t>
                  </w:r>
                </w:p>
              </w:tc>
              <w:tc>
                <w:tcPr>
                  <w:tcW w:w="116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2017</w:t>
                  </w:r>
                </w:p>
              </w:tc>
              <w:tc>
                <w:tcPr>
                  <w:tcW w:w="994"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2018</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2019</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2020</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2021</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2022</w:t>
                  </w:r>
                </w:p>
              </w:tc>
            </w:tr>
            <w:tr w:rsidR="0040353A">
              <w:trPr>
                <w:trHeight w:val="655"/>
              </w:trPr>
              <w:tc>
                <w:tcPr>
                  <w:tcW w:w="3260"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Сохранение контингента одаренных Рост количества школьников, проявляющих свои таланты и признаки одаренности в учебной и внеклассной деятельности школы.</w:t>
                  </w:r>
                </w:p>
              </w:tc>
              <w:tc>
                <w:tcPr>
                  <w:tcW w:w="116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tabs>
                      <w:tab w:val="left" w:pos="449"/>
                      <w:tab w:val="center" w:pos="936"/>
                    </w:tabs>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 xml:space="preserve">3% </w:t>
                  </w:r>
                </w:p>
              </w:tc>
              <w:tc>
                <w:tcPr>
                  <w:tcW w:w="994"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10 %</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16%</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17 %</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17%</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20%</w:t>
                  </w:r>
                </w:p>
              </w:tc>
            </w:tr>
            <w:tr w:rsidR="0040353A">
              <w:trPr>
                <w:trHeight w:val="728"/>
              </w:trPr>
              <w:tc>
                <w:tcPr>
                  <w:tcW w:w="3260"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Рост количества школьников, вовлеченных в  проектную  и исследовательскую деятельность.</w:t>
                  </w:r>
                </w:p>
              </w:tc>
              <w:tc>
                <w:tcPr>
                  <w:tcW w:w="116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tabs>
                      <w:tab w:val="left" w:pos="449"/>
                      <w:tab w:val="center" w:pos="936"/>
                    </w:tabs>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15%</w:t>
                  </w:r>
                </w:p>
              </w:tc>
              <w:tc>
                <w:tcPr>
                  <w:tcW w:w="994"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20%</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25%</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30%</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35%</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45%</w:t>
                  </w:r>
                </w:p>
              </w:tc>
            </w:tr>
            <w:tr w:rsidR="0040353A">
              <w:trPr>
                <w:trHeight w:val="835"/>
              </w:trPr>
              <w:tc>
                <w:tcPr>
                  <w:tcW w:w="3260"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Рост количества учащихся, участвующих в олимпиадном движении, конкурсах и соревнованиях.</w:t>
                  </w:r>
                </w:p>
              </w:tc>
              <w:tc>
                <w:tcPr>
                  <w:tcW w:w="116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15%</w:t>
                  </w:r>
                </w:p>
              </w:tc>
              <w:tc>
                <w:tcPr>
                  <w:tcW w:w="994"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20%</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35%</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37%</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40%</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40%</w:t>
                  </w:r>
                </w:p>
              </w:tc>
            </w:tr>
            <w:tr w:rsidR="0040353A">
              <w:trPr>
                <w:trHeight w:val="1108"/>
              </w:trPr>
              <w:tc>
                <w:tcPr>
                  <w:tcW w:w="3260"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 xml:space="preserve">Рост численности школьников, получающих Обеспечение непрерывное психолого-педагогическое сопровождение  по развитию детской одаренности доступные качественные образовательные  услуги  и дополнительное образование </w:t>
                  </w:r>
                </w:p>
              </w:tc>
              <w:tc>
                <w:tcPr>
                  <w:tcW w:w="116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8%</w:t>
                  </w:r>
                </w:p>
              </w:tc>
              <w:tc>
                <w:tcPr>
                  <w:tcW w:w="994"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12%</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14%</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14%</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18%</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20%</w:t>
                  </w:r>
                </w:p>
              </w:tc>
            </w:tr>
            <w:tr w:rsidR="0040353A">
              <w:trPr>
                <w:trHeight w:val="1108"/>
              </w:trPr>
              <w:tc>
                <w:tcPr>
                  <w:tcW w:w="3260"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Рост числа педагогов вовлеченных в работу с одаренными детьми и их родителями</w:t>
                  </w:r>
                </w:p>
              </w:tc>
              <w:tc>
                <w:tcPr>
                  <w:tcW w:w="116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20%</w:t>
                  </w:r>
                </w:p>
              </w:tc>
              <w:tc>
                <w:tcPr>
                  <w:tcW w:w="994"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25%</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30%</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40%</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45%</w:t>
                  </w:r>
                </w:p>
              </w:tc>
              <w:tc>
                <w:tcPr>
                  <w:tcW w:w="992"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rPr>
                    <w:t>55%</w:t>
                  </w:r>
                </w:p>
              </w:tc>
            </w:tr>
          </w:tbl>
          <w:p w:rsidR="0040353A" w:rsidRDefault="0040353A" w:rsidP="00173C9E">
            <w:pPr>
              <w:spacing w:after="0" w:line="240" w:lineRule="auto"/>
              <w:jc w:val="both"/>
              <w:rPr>
                <w:rFonts w:ascii="Times New Roman" w:eastAsia="Times New Roman" w:hAnsi="Times New Roman"/>
                <w:color w:val="000000"/>
                <w:sz w:val="24"/>
                <w:szCs w:val="24"/>
                <w:u w:val="single"/>
              </w:rPr>
            </w:pPr>
          </w:p>
          <w:p w:rsidR="0040353A" w:rsidRDefault="0040353A" w:rsidP="00173C9E">
            <w:pPr>
              <w:shd w:val="clear" w:color="auto" w:fill="FFFFFF"/>
              <w:spacing w:before="30" w:after="30" w:line="240" w:lineRule="auto"/>
              <w:jc w:val="both"/>
              <w:rPr>
                <w:rFonts w:ascii="Times New Roman" w:eastAsia="Times New Roman" w:hAnsi="Times New Roman"/>
                <w:color w:val="000000"/>
                <w:sz w:val="24"/>
                <w:szCs w:val="24"/>
                <w:lang w:eastAsia="en-US"/>
              </w:rPr>
            </w:pPr>
            <w:r>
              <w:rPr>
                <w:rFonts w:ascii="Times New Roman" w:eastAsia="Times New Roman" w:hAnsi="Times New Roman"/>
                <w:bCs/>
                <w:color w:val="000000"/>
                <w:sz w:val="24"/>
                <w:szCs w:val="24"/>
              </w:rPr>
              <w:t>Вывод:</w:t>
            </w:r>
            <w:r>
              <w:rPr>
                <w:rFonts w:ascii="Times New Roman" w:eastAsia="Times New Roman" w:hAnsi="Times New Roman"/>
                <w:color w:val="000000"/>
                <w:sz w:val="24"/>
                <w:szCs w:val="24"/>
              </w:rPr>
              <w:t xml:space="preserve"> анализ участия учащихся школы  в различных конкурсах, смотрах, районных и областных олимпиадах показывает, что в коллективе имеется категория одаренных детей. Вместе с тем, как отмечалось на научно-методических семинарах и педагогических советах, возможности и способности творческих учащихся не всегда в полной мере удается реализовать.  Целенаправленная и систематическая работа с одарёнными детьми позволит более эффективно управлять формированием наиболее комплексных синтетических характеристик мышления (гибкость ума, внимание, память, воображение, синтез, анализ и т.д.), активизировать работоспособность и темы познавательной деятельности учащихся, рост все более богатого, глубокого и умелого усвоения </w:t>
            </w:r>
            <w:proofErr w:type="spellStart"/>
            <w:r>
              <w:rPr>
                <w:rFonts w:ascii="Times New Roman" w:eastAsia="Times New Roman" w:hAnsi="Times New Roman"/>
                <w:color w:val="000000"/>
                <w:sz w:val="24"/>
                <w:szCs w:val="24"/>
              </w:rPr>
              <w:t>знаний</w:t>
            </w:r>
            <w:proofErr w:type="gramStart"/>
            <w:r>
              <w:rPr>
                <w:rFonts w:ascii="Times New Roman" w:eastAsia="Times New Roman" w:hAnsi="Times New Roman"/>
                <w:color w:val="000000"/>
                <w:sz w:val="24"/>
                <w:szCs w:val="24"/>
              </w:rPr>
              <w:t>.Д</w:t>
            </w:r>
            <w:proofErr w:type="gramEnd"/>
            <w:r>
              <w:rPr>
                <w:rFonts w:ascii="Times New Roman" w:eastAsia="Times New Roman" w:hAnsi="Times New Roman"/>
                <w:color w:val="000000"/>
                <w:sz w:val="24"/>
                <w:szCs w:val="24"/>
              </w:rPr>
              <w:t>анная</w:t>
            </w:r>
            <w:proofErr w:type="spellEnd"/>
            <w:r>
              <w:rPr>
                <w:rFonts w:ascii="Times New Roman" w:eastAsia="Times New Roman" w:hAnsi="Times New Roman"/>
                <w:color w:val="000000"/>
                <w:sz w:val="24"/>
                <w:szCs w:val="24"/>
              </w:rPr>
              <w:t xml:space="preserve"> проблема стала темой обсуждения педсоветов, психолого-педагогических семинаров в ходе которых обозначались направления работы коллектива по реализации направления «Одарённые дети». Профессионализм и ответственность, искренность и любовь к детям педагогов являются гарантом реализации направления.</w:t>
            </w:r>
          </w:p>
          <w:p w:rsidR="0040353A" w:rsidRDefault="0040353A" w:rsidP="00173C9E">
            <w:pPr>
              <w:spacing w:after="0" w:line="240" w:lineRule="auto"/>
              <w:contextualSpacing/>
              <w:jc w:val="both"/>
              <w:rPr>
                <w:rFonts w:ascii="Times New Roman" w:eastAsia="Times New Roman" w:hAnsi="Times New Roman"/>
                <w:b/>
                <w:bCs/>
                <w:color w:val="000000"/>
                <w:sz w:val="24"/>
                <w:szCs w:val="24"/>
              </w:rPr>
            </w:pPr>
          </w:p>
          <w:p w:rsidR="0040353A" w:rsidRDefault="0040353A" w:rsidP="00173C9E">
            <w:pPr>
              <w:spacing w:after="0" w:line="240" w:lineRule="auto"/>
              <w:contextualSpacing/>
              <w:jc w:val="both"/>
              <w:rPr>
                <w:rFonts w:ascii="Times New Roman" w:eastAsia="Times New Roman" w:hAnsi="Times New Roman"/>
                <w:b/>
                <w:color w:val="000000"/>
                <w:sz w:val="24"/>
                <w:szCs w:val="24"/>
              </w:rPr>
            </w:pPr>
            <w:r>
              <w:rPr>
                <w:rFonts w:ascii="Times New Roman" w:eastAsia="Times New Roman" w:hAnsi="Times New Roman"/>
                <w:b/>
                <w:bCs/>
                <w:color w:val="000000"/>
                <w:sz w:val="24"/>
                <w:szCs w:val="24"/>
                <w:lang w:val="en-US"/>
              </w:rPr>
              <w:t>VII</w:t>
            </w:r>
            <w:r>
              <w:rPr>
                <w:rFonts w:ascii="Times New Roman" w:eastAsia="Times New Roman" w:hAnsi="Times New Roman"/>
                <w:b/>
                <w:bCs/>
                <w:color w:val="000000"/>
                <w:sz w:val="24"/>
                <w:szCs w:val="24"/>
              </w:rPr>
              <w:t xml:space="preserve"> Направление инновационной деятельности «Новой школе – позитивное воспитание»</w:t>
            </w:r>
          </w:p>
          <w:p w:rsidR="0040353A" w:rsidRDefault="0040353A" w:rsidP="00173C9E">
            <w:pPr>
              <w:tabs>
                <w:tab w:val="left" w:leader="dot" w:pos="624"/>
              </w:tabs>
              <w:spacing w:after="0" w:line="240" w:lineRule="auto"/>
              <w:rPr>
                <w:rFonts w:ascii="Times New Roman" w:eastAsia="@Arial Unicode MS"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53"/>
              <w:gridCol w:w="4853"/>
            </w:tblGrid>
            <w:tr w:rsidR="0040353A">
              <w:tc>
                <w:tcPr>
                  <w:tcW w:w="4853" w:type="dxa"/>
                  <w:tcBorders>
                    <w:top w:val="single" w:sz="4" w:space="0" w:color="000000"/>
                    <w:left w:val="single" w:sz="4" w:space="0" w:color="000000"/>
                    <w:bottom w:val="single" w:sz="4" w:space="0" w:color="000000"/>
                    <w:right w:val="single" w:sz="4" w:space="0" w:color="000000"/>
                  </w:tcBorders>
                </w:tcPr>
                <w:p w:rsidR="0040353A" w:rsidRDefault="0040353A" w:rsidP="00173C9E">
                  <w:pPr>
                    <w:pStyle w:val="ae"/>
                    <w:framePr w:hSpace="180" w:wrap="around" w:vAnchor="text" w:hAnchor="margin" w:x="16" w:y="-569"/>
                    <w:rPr>
                      <w:rFonts w:ascii="Times New Roman" w:hAnsi="Times New Roman"/>
                      <w:sz w:val="24"/>
                      <w:szCs w:val="24"/>
                      <w:lang w:eastAsia="ru-RU"/>
                    </w:rPr>
                  </w:pPr>
                </w:p>
                <w:p w:rsidR="0040353A" w:rsidRDefault="0040353A" w:rsidP="00173C9E">
                  <w:pPr>
                    <w:pStyle w:val="ae"/>
                    <w:framePr w:hSpace="180" w:wrap="around" w:vAnchor="text" w:hAnchor="margin" w:x="16" w:y="-569"/>
                    <w:rPr>
                      <w:rFonts w:ascii="Times New Roman" w:hAnsi="Times New Roman"/>
                      <w:sz w:val="24"/>
                      <w:szCs w:val="24"/>
                      <w:lang w:eastAsia="ru-RU"/>
                    </w:rPr>
                  </w:pPr>
                  <w:r>
                    <w:rPr>
                      <w:rFonts w:ascii="Times New Roman" w:hAnsi="Times New Roman"/>
                      <w:sz w:val="24"/>
                      <w:szCs w:val="24"/>
                      <w:lang w:eastAsia="ru-RU"/>
                    </w:rPr>
                    <w:t>Актуальность направления</w:t>
                  </w:r>
                </w:p>
                <w:p w:rsidR="0040353A" w:rsidRDefault="0040353A" w:rsidP="00173C9E">
                  <w:pPr>
                    <w:pStyle w:val="ae"/>
                    <w:framePr w:hSpace="180" w:wrap="around" w:vAnchor="text" w:hAnchor="margin" w:x="16" w:y="-569"/>
                    <w:rPr>
                      <w:rFonts w:ascii="Times New Roman" w:hAnsi="Times New Roman"/>
                      <w:sz w:val="24"/>
                      <w:szCs w:val="24"/>
                      <w:lang w:eastAsia="ru-RU"/>
                    </w:rPr>
                  </w:pPr>
                </w:p>
              </w:tc>
              <w:tc>
                <w:tcPr>
                  <w:tcW w:w="4853" w:type="dxa"/>
                  <w:tcBorders>
                    <w:top w:val="single" w:sz="4" w:space="0" w:color="000000"/>
                    <w:left w:val="single" w:sz="4" w:space="0" w:color="000000"/>
                    <w:bottom w:val="single" w:sz="4" w:space="0" w:color="000000"/>
                    <w:right w:val="single" w:sz="4" w:space="0" w:color="000000"/>
                  </w:tcBorders>
                </w:tcPr>
                <w:p w:rsidR="0040353A" w:rsidRDefault="0040353A" w:rsidP="00173C9E">
                  <w:pPr>
                    <w:pStyle w:val="ae"/>
                    <w:framePr w:hSpace="180" w:wrap="around" w:vAnchor="text" w:hAnchor="margin" w:x="16" w:y="-569"/>
                    <w:rPr>
                      <w:rFonts w:ascii="Times New Roman" w:eastAsia="Times New Roman" w:hAnsi="Times New Roman"/>
                      <w:sz w:val="24"/>
                      <w:szCs w:val="24"/>
                    </w:rPr>
                  </w:pPr>
                  <w:r>
                    <w:rPr>
                      <w:rFonts w:ascii="Times New Roman" w:eastAsia="Times New Roman" w:hAnsi="Times New Roman"/>
                      <w:sz w:val="24"/>
                      <w:szCs w:val="24"/>
                    </w:rPr>
                    <w:lastRenderedPageBreak/>
                    <w:t xml:space="preserve">Идея позитивной педагогики заключается в раскрытии позитивных возможностей </w:t>
                  </w:r>
                  <w:r>
                    <w:rPr>
                      <w:rFonts w:ascii="Times New Roman" w:eastAsia="Times New Roman" w:hAnsi="Times New Roman"/>
                      <w:sz w:val="24"/>
                      <w:szCs w:val="24"/>
                    </w:rPr>
                    <w:lastRenderedPageBreak/>
                    <w:t>каждого человека. Позитивная педагогика исходит из предположения о том, что способность человека к поиску позитивного в окружающем мире и в самом себе, его стремление к достойной жизни, истине, добру, справедливости и красоте являются одновременно величайшей потребностью развитой личности и человеческого существования в целом.</w:t>
                  </w:r>
                </w:p>
                <w:p w:rsidR="0040353A" w:rsidRDefault="0040353A" w:rsidP="00173C9E">
                  <w:pPr>
                    <w:pStyle w:val="ae"/>
                    <w:framePr w:hSpace="180" w:wrap="around" w:vAnchor="text" w:hAnchor="margin" w:x="16" w:y="-569"/>
                    <w:rPr>
                      <w:rFonts w:ascii="Times New Roman" w:eastAsia="Times New Roman" w:hAnsi="Times New Roman"/>
                      <w:sz w:val="24"/>
                      <w:szCs w:val="24"/>
                    </w:rPr>
                  </w:pPr>
                  <w:r>
                    <w:rPr>
                      <w:rFonts w:ascii="Times New Roman" w:eastAsia="Times New Roman" w:hAnsi="Times New Roman"/>
                      <w:sz w:val="24"/>
                      <w:szCs w:val="24"/>
                    </w:rPr>
                    <w:t xml:space="preserve">Позитивная педагогика может помочь человеку осознать потребность позитивного мышления и совершенствования, а также придать этому процессу максимально безопасный для самой личности характер. Позитивный взгляд на мир  признает возможность и реальность существования в человеке и в окружающей действительности отрицательного, и человек должен научиться </w:t>
                  </w:r>
                  <w:proofErr w:type="gramStart"/>
                  <w:r>
                    <w:rPr>
                      <w:rFonts w:ascii="Times New Roman" w:eastAsia="Times New Roman" w:hAnsi="Times New Roman"/>
                      <w:sz w:val="24"/>
                      <w:szCs w:val="24"/>
                    </w:rPr>
                    <w:t>максимально</w:t>
                  </w:r>
                  <w:proofErr w:type="gramEnd"/>
                  <w:r>
                    <w:rPr>
                      <w:rFonts w:ascii="Times New Roman" w:eastAsia="Times New Roman" w:hAnsi="Times New Roman"/>
                      <w:sz w:val="24"/>
                      <w:szCs w:val="24"/>
                    </w:rPr>
                    <w:t xml:space="preserve"> ограничивать проявление своих отрицательных сторон, контролировать негативную составляющую своего существа. Позитивная педагогика предполагает возможность управления человеком своими отрицательными чертами и отрицательными сторонами жизни  в ходе личного самосовершенствования и позитивного взаимодействия с миром и людьми. Позитивные изменения равно необходимы во всех основных сферах личности: физической, моральной, психологической и интеллектуальной. Позитивное поведение человека обеспечивает его духовное развитие и ведет его к жизненной мудрости, позитивному проживанию жизни.</w:t>
                  </w:r>
                </w:p>
                <w:p w:rsidR="0040353A" w:rsidRDefault="0040353A" w:rsidP="00173C9E">
                  <w:pPr>
                    <w:pStyle w:val="ae"/>
                    <w:framePr w:hSpace="180" w:wrap="around" w:vAnchor="text" w:hAnchor="margin" w:x="16" w:y="-569"/>
                    <w:rPr>
                      <w:rFonts w:ascii="Times New Roman" w:hAnsi="Times New Roman"/>
                      <w:sz w:val="24"/>
                      <w:szCs w:val="24"/>
                      <w:lang w:eastAsia="ru-RU"/>
                    </w:rPr>
                  </w:pPr>
                </w:p>
              </w:tc>
            </w:tr>
            <w:tr w:rsidR="0040353A">
              <w:tc>
                <w:tcPr>
                  <w:tcW w:w="485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pStyle w:val="ae"/>
                    <w:framePr w:hSpace="180" w:wrap="around" w:vAnchor="text" w:hAnchor="margin" w:x="16" w:y="-569"/>
                    <w:rPr>
                      <w:rFonts w:ascii="Times New Roman" w:hAnsi="Times New Roman"/>
                      <w:sz w:val="24"/>
                      <w:szCs w:val="24"/>
                      <w:lang w:eastAsia="ru-RU"/>
                    </w:rPr>
                  </w:pPr>
                  <w:r>
                    <w:rPr>
                      <w:rFonts w:ascii="Times New Roman" w:hAnsi="Times New Roman"/>
                      <w:sz w:val="24"/>
                      <w:szCs w:val="24"/>
                      <w:lang w:eastAsia="ru-RU"/>
                    </w:rPr>
                    <w:lastRenderedPageBreak/>
                    <w:t>Цель направления</w:t>
                  </w:r>
                </w:p>
              </w:tc>
              <w:tc>
                <w:tcPr>
                  <w:tcW w:w="4853" w:type="dxa"/>
                  <w:tcBorders>
                    <w:top w:val="single" w:sz="4" w:space="0" w:color="000000"/>
                    <w:left w:val="single" w:sz="4" w:space="0" w:color="000000"/>
                    <w:bottom w:val="single" w:sz="4" w:space="0" w:color="000000"/>
                    <w:right w:val="single" w:sz="4" w:space="0" w:color="000000"/>
                  </w:tcBorders>
                </w:tcPr>
                <w:p w:rsidR="0040353A" w:rsidRDefault="0040353A" w:rsidP="00173C9E">
                  <w:pPr>
                    <w:pStyle w:val="ae"/>
                    <w:framePr w:hSpace="180" w:wrap="around" w:vAnchor="text" w:hAnchor="margin" w:x="16" w:y="-569"/>
                    <w:rPr>
                      <w:rFonts w:ascii="Times New Roman" w:eastAsia="Times New Roman" w:hAnsi="Times New Roman"/>
                      <w:sz w:val="24"/>
                      <w:szCs w:val="24"/>
                    </w:rPr>
                  </w:pPr>
                  <w:r>
                    <w:rPr>
                      <w:rFonts w:ascii="Times New Roman" w:eastAsia="Times New Roman" w:hAnsi="Times New Roman"/>
                      <w:sz w:val="24"/>
                      <w:szCs w:val="24"/>
                    </w:rPr>
                    <w:t xml:space="preserve"> Создание условий для воспитания позитивной личности. К таким условиям следует отнести воспитание и развитие позитивного мышления, формирование позитивного отношения к миру и опыта позитивного поведения человека. </w:t>
                  </w:r>
                </w:p>
                <w:p w:rsidR="0040353A" w:rsidRDefault="0040353A" w:rsidP="00173C9E">
                  <w:pPr>
                    <w:pStyle w:val="ae"/>
                    <w:framePr w:hSpace="180" w:wrap="around" w:vAnchor="text" w:hAnchor="margin" w:x="16" w:y="-569"/>
                    <w:rPr>
                      <w:rFonts w:ascii="Times New Roman" w:hAnsi="Times New Roman"/>
                      <w:sz w:val="24"/>
                      <w:szCs w:val="24"/>
                      <w:lang w:eastAsia="ru-RU"/>
                    </w:rPr>
                  </w:pPr>
                </w:p>
              </w:tc>
            </w:tr>
            <w:tr w:rsidR="0040353A">
              <w:tc>
                <w:tcPr>
                  <w:tcW w:w="485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pStyle w:val="ae"/>
                    <w:framePr w:hSpace="180" w:wrap="around" w:vAnchor="text" w:hAnchor="margin" w:x="16" w:y="-569"/>
                    <w:rPr>
                      <w:rFonts w:ascii="Times New Roman" w:hAnsi="Times New Roman"/>
                      <w:sz w:val="24"/>
                      <w:szCs w:val="24"/>
                      <w:lang w:eastAsia="ru-RU"/>
                    </w:rPr>
                  </w:pPr>
                  <w:r>
                    <w:rPr>
                      <w:rFonts w:ascii="Times New Roman" w:hAnsi="Times New Roman"/>
                      <w:bCs/>
                      <w:sz w:val="24"/>
                      <w:szCs w:val="24"/>
                      <w:lang w:eastAsia="ru-RU"/>
                    </w:rPr>
                    <w:t>Задачи направления</w:t>
                  </w:r>
                </w:p>
              </w:tc>
              <w:tc>
                <w:tcPr>
                  <w:tcW w:w="485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pStyle w:val="ae"/>
                    <w:framePr w:hSpace="180" w:wrap="around" w:vAnchor="text" w:hAnchor="margin" w:x="16" w:y="-569"/>
                    <w:rPr>
                      <w:rFonts w:ascii="Times New Roman" w:hAnsi="Times New Roman"/>
                      <w:sz w:val="24"/>
                      <w:szCs w:val="24"/>
                    </w:rPr>
                  </w:pPr>
                  <w:r>
                    <w:rPr>
                      <w:rFonts w:ascii="Times New Roman" w:hAnsi="Times New Roman"/>
                      <w:sz w:val="24"/>
                      <w:szCs w:val="24"/>
                    </w:rPr>
                    <w:t xml:space="preserve">Изучить специфику процесса развития позитивного мышления школьников и характер </w:t>
                  </w:r>
                  <w:proofErr w:type="spellStart"/>
                  <w:r>
                    <w:rPr>
                      <w:rFonts w:ascii="Times New Roman" w:hAnsi="Times New Roman"/>
                      <w:sz w:val="24"/>
                      <w:szCs w:val="24"/>
                    </w:rPr>
                    <w:t>социализированности</w:t>
                  </w:r>
                  <w:proofErr w:type="spellEnd"/>
                  <w:r>
                    <w:rPr>
                      <w:rFonts w:ascii="Times New Roman" w:hAnsi="Times New Roman"/>
                      <w:sz w:val="24"/>
                      <w:szCs w:val="24"/>
                    </w:rPr>
                    <w:t xml:space="preserve"> детей различных ступеней образования.</w:t>
                  </w:r>
                </w:p>
                <w:p w:rsidR="0040353A" w:rsidRDefault="0040353A" w:rsidP="00173C9E">
                  <w:pPr>
                    <w:pStyle w:val="ae"/>
                    <w:framePr w:hSpace="180" w:wrap="around" w:vAnchor="text" w:hAnchor="margin" w:x="16" w:y="-569"/>
                    <w:rPr>
                      <w:rFonts w:ascii="Times New Roman" w:hAnsi="Times New Roman"/>
                      <w:sz w:val="24"/>
                      <w:szCs w:val="24"/>
                    </w:rPr>
                  </w:pPr>
                  <w:r>
                    <w:rPr>
                      <w:rFonts w:ascii="Times New Roman" w:hAnsi="Times New Roman"/>
                      <w:sz w:val="24"/>
                      <w:szCs w:val="24"/>
                    </w:rPr>
                    <w:t>Изучить уровень развития позитивного мышления педагогов школы.</w:t>
                  </w:r>
                </w:p>
                <w:p w:rsidR="0040353A" w:rsidRDefault="0040353A" w:rsidP="00173C9E">
                  <w:pPr>
                    <w:pStyle w:val="ae"/>
                    <w:framePr w:hSpace="180" w:wrap="around" w:vAnchor="text" w:hAnchor="margin" w:x="16" w:y="-569"/>
                    <w:rPr>
                      <w:rFonts w:ascii="Times New Roman" w:hAnsi="Times New Roman"/>
                      <w:sz w:val="24"/>
                      <w:szCs w:val="24"/>
                    </w:rPr>
                  </w:pPr>
                  <w:r>
                    <w:rPr>
                      <w:rFonts w:ascii="Times New Roman" w:hAnsi="Times New Roman"/>
                      <w:sz w:val="24"/>
                      <w:szCs w:val="24"/>
                    </w:rPr>
                    <w:t xml:space="preserve">Выявить имеющиеся проблемы в развитии позитивного мышления учителей, учащихся и проблемы социализации школьников в </w:t>
                  </w:r>
                  <w:r>
                    <w:rPr>
                      <w:rFonts w:ascii="Times New Roman" w:hAnsi="Times New Roman"/>
                      <w:sz w:val="24"/>
                      <w:szCs w:val="24"/>
                    </w:rPr>
                    <w:lastRenderedPageBreak/>
                    <w:t>условиях города.</w:t>
                  </w:r>
                </w:p>
                <w:p w:rsidR="0040353A" w:rsidRDefault="0040353A" w:rsidP="00173C9E">
                  <w:pPr>
                    <w:pStyle w:val="ae"/>
                    <w:framePr w:hSpace="180" w:wrap="around" w:vAnchor="text" w:hAnchor="margin" w:x="16" w:y="-569"/>
                    <w:rPr>
                      <w:rFonts w:ascii="Times New Roman" w:hAnsi="Times New Roman"/>
                      <w:sz w:val="24"/>
                      <w:szCs w:val="24"/>
                    </w:rPr>
                  </w:pPr>
                  <w:r>
                    <w:rPr>
                      <w:rFonts w:ascii="Times New Roman" w:hAnsi="Times New Roman"/>
                      <w:sz w:val="24"/>
                      <w:szCs w:val="24"/>
                    </w:rPr>
                    <w:t>Организовать изучение  и освоение педагогами школы технологий позитивной педагогики.</w:t>
                  </w:r>
                </w:p>
                <w:p w:rsidR="0040353A" w:rsidRDefault="0040353A" w:rsidP="00173C9E">
                  <w:pPr>
                    <w:pStyle w:val="ae"/>
                    <w:framePr w:hSpace="180" w:wrap="around" w:vAnchor="text" w:hAnchor="margin" w:x="16" w:y="-569"/>
                    <w:rPr>
                      <w:rFonts w:ascii="Times New Roman" w:hAnsi="Times New Roman"/>
                      <w:sz w:val="24"/>
                      <w:szCs w:val="24"/>
                    </w:rPr>
                  </w:pPr>
                  <w:r>
                    <w:rPr>
                      <w:rFonts w:ascii="Times New Roman" w:hAnsi="Times New Roman"/>
                      <w:sz w:val="24"/>
                      <w:szCs w:val="24"/>
                    </w:rPr>
                    <w:t>Обеспечить внедрение инновационных технологий позитивной педагогики обучения и воспитания школьников.</w:t>
                  </w:r>
                </w:p>
                <w:p w:rsidR="0040353A" w:rsidRDefault="0040353A" w:rsidP="00173C9E">
                  <w:pPr>
                    <w:pStyle w:val="ae"/>
                    <w:framePr w:hSpace="180" w:wrap="around" w:vAnchor="text" w:hAnchor="margin" w:x="16" w:y="-569"/>
                    <w:rPr>
                      <w:rFonts w:ascii="Times New Roman" w:hAnsi="Times New Roman"/>
                      <w:sz w:val="24"/>
                      <w:szCs w:val="24"/>
                      <w:lang w:eastAsia="ru-RU"/>
                    </w:rPr>
                  </w:pPr>
                  <w:r>
                    <w:rPr>
                      <w:rFonts w:ascii="Times New Roman" w:eastAsia="Times New Roman" w:hAnsi="Times New Roman"/>
                      <w:sz w:val="24"/>
                      <w:szCs w:val="24"/>
                    </w:rPr>
                    <w:t>Оценить эффективность влияния позитивной педагогики на развитие личности обучающихся и успешность социализации школьников</w:t>
                  </w:r>
                </w:p>
              </w:tc>
            </w:tr>
          </w:tbl>
          <w:p w:rsidR="0040353A" w:rsidRDefault="0040353A" w:rsidP="00173C9E">
            <w:pPr>
              <w:tabs>
                <w:tab w:val="left" w:leader="dot" w:pos="624"/>
              </w:tabs>
              <w:spacing w:after="0" w:line="240" w:lineRule="auto"/>
              <w:rPr>
                <w:rFonts w:ascii="Times New Roman" w:eastAsia="@Arial Unicode MS" w:hAnsi="Times New Roman"/>
                <w:color w:val="000000"/>
                <w:sz w:val="24"/>
                <w:szCs w:val="24"/>
              </w:rPr>
            </w:pPr>
          </w:p>
          <w:p w:rsidR="0040353A" w:rsidRDefault="0040353A" w:rsidP="00173C9E">
            <w:pPr>
              <w:spacing w:after="0"/>
              <w:jc w:val="both"/>
              <w:rPr>
                <w:rFonts w:ascii="Times New Roman" w:eastAsia="Calibri" w:hAnsi="Times New Roman"/>
                <w:color w:val="000000"/>
                <w:sz w:val="24"/>
                <w:szCs w:val="24"/>
                <w:lang w:eastAsia="en-US"/>
              </w:rPr>
            </w:pPr>
          </w:p>
          <w:p w:rsidR="0040353A" w:rsidRDefault="0040353A" w:rsidP="00173C9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Проблема инновационной деятельности: </w:t>
            </w:r>
          </w:p>
          <w:p w:rsidR="0040353A" w:rsidRDefault="0040353A" w:rsidP="00173C9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Изучение влияния позитивной педагогики на процесс воспитания и социализации школьника. </w:t>
            </w:r>
          </w:p>
          <w:p w:rsidR="0040353A" w:rsidRDefault="0040353A" w:rsidP="00173C9E">
            <w:pPr>
              <w:spacing w:after="0"/>
              <w:ind w:firstLine="720"/>
              <w:jc w:val="both"/>
              <w:rPr>
                <w:rFonts w:ascii="Times New Roman" w:hAnsi="Times New Roman"/>
                <w:color w:val="000000"/>
                <w:sz w:val="24"/>
                <w:szCs w:val="24"/>
              </w:rPr>
            </w:pPr>
            <w:r>
              <w:rPr>
                <w:rFonts w:ascii="Times New Roman" w:hAnsi="Times New Roman"/>
                <w:color w:val="000000"/>
                <w:sz w:val="24"/>
                <w:szCs w:val="24"/>
              </w:rPr>
              <w:t>Ведущая идея инновационной деятельности:</w:t>
            </w:r>
          </w:p>
          <w:p w:rsidR="0040353A" w:rsidRDefault="0040353A" w:rsidP="00173C9E">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Организовать инновационную деятельность педагогов по освоению и реализации в практике </w:t>
            </w:r>
            <w:proofErr w:type="gramStart"/>
            <w:r>
              <w:rPr>
                <w:rFonts w:ascii="Times New Roman" w:hAnsi="Times New Roman"/>
                <w:color w:val="000000"/>
                <w:sz w:val="24"/>
                <w:szCs w:val="24"/>
              </w:rPr>
              <w:t>работы школы технологий позитивной педагогики обучения</w:t>
            </w:r>
            <w:proofErr w:type="gramEnd"/>
            <w:r>
              <w:rPr>
                <w:rFonts w:ascii="Times New Roman" w:hAnsi="Times New Roman"/>
                <w:color w:val="000000"/>
                <w:sz w:val="24"/>
                <w:szCs w:val="24"/>
              </w:rPr>
              <w:t xml:space="preserve"> и воспитания школьников.</w:t>
            </w:r>
          </w:p>
          <w:p w:rsidR="0040353A" w:rsidRDefault="0040353A" w:rsidP="00173C9E">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Реализовать технологию обучения и воспитания, основанную на концепции позитивной педагогики, обеспечивающую накопление </w:t>
            </w:r>
            <w:proofErr w:type="gramStart"/>
            <w:r>
              <w:rPr>
                <w:rFonts w:ascii="Times New Roman" w:hAnsi="Times New Roman"/>
                <w:color w:val="000000"/>
                <w:sz w:val="24"/>
                <w:szCs w:val="24"/>
              </w:rPr>
              <w:t>обучающимися</w:t>
            </w:r>
            <w:proofErr w:type="gramEnd"/>
            <w:r>
              <w:rPr>
                <w:rFonts w:ascii="Times New Roman" w:hAnsi="Times New Roman"/>
                <w:color w:val="000000"/>
                <w:sz w:val="24"/>
                <w:szCs w:val="24"/>
              </w:rPr>
              <w:t xml:space="preserve"> опыта позитивных отношений, формирования их социальной устойчивости к неблагоприятным влияниям социума и, как следствие, позитивную социализацию ребенка. </w:t>
            </w:r>
          </w:p>
          <w:p w:rsidR="0040353A" w:rsidRDefault="0040353A" w:rsidP="00173C9E">
            <w:pPr>
              <w:pStyle w:val="af"/>
              <w:numPr>
                <w:ilvl w:val="0"/>
                <w:numId w:val="22"/>
              </w:numPr>
              <w:spacing w:after="0" w:line="240" w:lineRule="auto"/>
              <w:ind w:left="0"/>
              <w:jc w:val="both"/>
              <w:rPr>
                <w:rFonts w:ascii="Times New Roman" w:hAnsi="Times New Roman"/>
                <w:color w:val="000000"/>
                <w:sz w:val="24"/>
                <w:szCs w:val="24"/>
              </w:rPr>
            </w:pPr>
          </w:p>
          <w:p w:rsidR="0040353A" w:rsidRDefault="0040353A" w:rsidP="00173C9E">
            <w:pPr>
              <w:tabs>
                <w:tab w:val="left" w:leader="dot" w:pos="624"/>
              </w:tabs>
              <w:spacing w:after="0" w:line="240" w:lineRule="auto"/>
              <w:jc w:val="center"/>
              <w:rPr>
                <w:rFonts w:ascii="Times New Roman" w:eastAsia="Times New Roman" w:hAnsi="Times New Roman"/>
                <w:bCs/>
                <w:color w:val="000000"/>
                <w:sz w:val="24"/>
                <w:szCs w:val="24"/>
              </w:rPr>
            </w:pPr>
          </w:p>
          <w:p w:rsidR="0040353A" w:rsidRDefault="0040353A" w:rsidP="00173C9E">
            <w:pPr>
              <w:tabs>
                <w:tab w:val="left" w:leader="dot" w:pos="624"/>
              </w:tabs>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План реализации  направления «</w:t>
            </w:r>
            <w:r>
              <w:rPr>
                <w:rFonts w:ascii="Times New Roman" w:eastAsia="@Arial Unicode MS" w:hAnsi="Times New Roman"/>
                <w:bCs/>
                <w:color w:val="000000"/>
                <w:sz w:val="24"/>
                <w:szCs w:val="24"/>
              </w:rPr>
              <w:t>Новой школе – позитивное воспитание»</w:t>
            </w:r>
          </w:p>
          <w:p w:rsidR="0040353A" w:rsidRDefault="0040353A" w:rsidP="00173C9E">
            <w:pPr>
              <w:tabs>
                <w:tab w:val="left" w:leader="dot" w:pos="624"/>
              </w:tabs>
              <w:spacing w:after="0" w:line="240" w:lineRule="auto"/>
              <w:jc w:val="center"/>
              <w:rPr>
                <w:rFonts w:ascii="Times New Roman" w:eastAsia="@Arial Unicode MS" w:hAnsi="Times New Roman"/>
                <w:bCs/>
                <w:color w:val="000000"/>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2127"/>
              <w:gridCol w:w="1844"/>
              <w:gridCol w:w="1417"/>
              <w:gridCol w:w="2128"/>
              <w:gridCol w:w="1843"/>
            </w:tblGrid>
            <w:tr w:rsidR="0040353A">
              <w:tc>
                <w:tcPr>
                  <w:tcW w:w="392"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 xml:space="preserve">№ </w:t>
                  </w:r>
                  <w:proofErr w:type="spellStart"/>
                  <w:proofErr w:type="gramStart"/>
                  <w:r>
                    <w:rPr>
                      <w:rFonts w:ascii="Times New Roman" w:hAnsi="Times New Roman"/>
                      <w:color w:val="000000"/>
                      <w:spacing w:val="1"/>
                      <w:sz w:val="24"/>
                      <w:szCs w:val="24"/>
                    </w:rPr>
                    <w:t>п</w:t>
                  </w:r>
                  <w:proofErr w:type="spellEnd"/>
                  <w:proofErr w:type="gramEnd"/>
                  <w:r>
                    <w:rPr>
                      <w:rFonts w:ascii="Times New Roman" w:hAnsi="Times New Roman"/>
                      <w:color w:val="000000"/>
                      <w:spacing w:val="1"/>
                      <w:sz w:val="24"/>
                      <w:szCs w:val="24"/>
                    </w:rPr>
                    <w:t>/</w:t>
                  </w:r>
                  <w:proofErr w:type="spellStart"/>
                  <w:r>
                    <w:rPr>
                      <w:rFonts w:ascii="Times New Roman" w:hAnsi="Times New Roman"/>
                      <w:color w:val="000000"/>
                      <w:spacing w:val="1"/>
                      <w:sz w:val="24"/>
                      <w:szCs w:val="24"/>
                    </w:rPr>
                    <w:t>п</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Вид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Цель</w:t>
                  </w:r>
                </w:p>
              </w:tc>
              <w:tc>
                <w:tcPr>
                  <w:tcW w:w="1417"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Срок выполнения</w:t>
                  </w:r>
                </w:p>
              </w:tc>
              <w:tc>
                <w:tcPr>
                  <w:tcW w:w="2127"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Ответственные</w:t>
                  </w:r>
                </w:p>
              </w:tc>
              <w:tc>
                <w:tcPr>
                  <w:tcW w:w="1842"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Результат</w:t>
                  </w:r>
                </w:p>
              </w:tc>
            </w:tr>
            <w:tr w:rsidR="0040353A">
              <w:tc>
                <w:tcPr>
                  <w:tcW w:w="9747" w:type="dxa"/>
                  <w:gridSpan w:val="6"/>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center"/>
                    <w:rPr>
                      <w:rFonts w:ascii="Times New Roman" w:hAnsi="Times New Roman"/>
                      <w:color w:val="000000"/>
                      <w:spacing w:val="1"/>
                      <w:sz w:val="24"/>
                      <w:szCs w:val="24"/>
                      <w:lang w:eastAsia="en-US"/>
                    </w:rPr>
                  </w:pPr>
                  <w:r>
                    <w:rPr>
                      <w:rFonts w:ascii="Times New Roman" w:hAnsi="Times New Roman"/>
                      <w:color w:val="000000"/>
                      <w:spacing w:val="1"/>
                      <w:sz w:val="24"/>
                      <w:szCs w:val="24"/>
                    </w:rPr>
                    <w:t>Подготовительные мероприятия</w:t>
                  </w:r>
                </w:p>
              </w:tc>
            </w:tr>
            <w:tr w:rsidR="0040353A">
              <w:tc>
                <w:tcPr>
                  <w:tcW w:w="392"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xml:space="preserve">Проблемный анализ состояния  обучения и воспитания школьников с позиций реализации позитивной педагогики. Анализ </w:t>
                  </w:r>
                  <w:proofErr w:type="spellStart"/>
                  <w:r>
                    <w:rPr>
                      <w:rFonts w:ascii="Times New Roman" w:hAnsi="Times New Roman"/>
                      <w:color w:val="000000"/>
                      <w:sz w:val="24"/>
                      <w:szCs w:val="24"/>
                    </w:rPr>
                    <w:t>социализированности</w:t>
                  </w:r>
                  <w:proofErr w:type="spellEnd"/>
                  <w:r>
                    <w:rPr>
                      <w:rFonts w:ascii="Times New Roman" w:hAnsi="Times New Roman"/>
                      <w:color w:val="000000"/>
                      <w:sz w:val="24"/>
                      <w:szCs w:val="24"/>
                    </w:rPr>
                    <w:t xml:space="preserve"> учащихся</w:t>
                  </w:r>
                </w:p>
              </w:tc>
              <w:tc>
                <w:tcPr>
                  <w:tcW w:w="1843"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z w:val="24"/>
                      <w:szCs w:val="24"/>
                      <w:lang w:eastAsia="en-US"/>
                    </w:rPr>
                  </w:pPr>
                  <w:r>
                    <w:rPr>
                      <w:rFonts w:ascii="Times New Roman" w:hAnsi="Times New Roman"/>
                      <w:color w:val="000000"/>
                      <w:spacing w:val="1"/>
                      <w:sz w:val="24"/>
                      <w:szCs w:val="24"/>
                    </w:rPr>
                    <w:t xml:space="preserve">Выявление проблем в воспитании и преподавании  </w:t>
                  </w:r>
                  <w:r>
                    <w:rPr>
                      <w:rFonts w:ascii="Times New Roman" w:hAnsi="Times New Roman"/>
                      <w:color w:val="000000"/>
                      <w:sz w:val="24"/>
                      <w:szCs w:val="24"/>
                    </w:rPr>
                    <w:t>с позиций позитивной педагогики.</w:t>
                  </w:r>
                </w:p>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 xml:space="preserve"> Выявление проблем в социализации школьников</w:t>
                  </w:r>
                </w:p>
              </w:tc>
              <w:tc>
                <w:tcPr>
                  <w:tcW w:w="1417" w:type="dxa"/>
                  <w:vMerge w:val="restart"/>
                  <w:tcBorders>
                    <w:top w:val="single" w:sz="4" w:space="0" w:color="auto"/>
                    <w:left w:val="single" w:sz="4" w:space="0" w:color="auto"/>
                    <w:bottom w:val="single" w:sz="4" w:space="0" w:color="auto"/>
                    <w:right w:val="single" w:sz="4" w:space="0" w:color="auto"/>
                  </w:tcBorders>
                </w:tcPr>
                <w:p w:rsidR="0040353A" w:rsidRDefault="0040353A" w:rsidP="00173C9E">
                  <w:pPr>
                    <w:framePr w:hSpace="180" w:wrap="around" w:vAnchor="text" w:hAnchor="margin" w:x="16" w:y="-569"/>
                    <w:spacing w:after="0" w:line="240" w:lineRule="auto"/>
                    <w:rPr>
                      <w:rFonts w:ascii="Times New Roman" w:hAnsi="Times New Roman"/>
                      <w:color w:val="000000"/>
                      <w:spacing w:val="1"/>
                      <w:sz w:val="24"/>
                      <w:szCs w:val="24"/>
                      <w:lang w:eastAsia="en-US"/>
                    </w:rPr>
                  </w:pPr>
                  <w:r>
                    <w:rPr>
                      <w:rFonts w:ascii="Times New Roman" w:hAnsi="Times New Roman"/>
                      <w:color w:val="000000"/>
                      <w:spacing w:val="1"/>
                      <w:sz w:val="24"/>
                      <w:szCs w:val="24"/>
                    </w:rPr>
                    <w:t>2017 – 2018</w:t>
                  </w:r>
                </w:p>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Администрация школы</w:t>
                  </w:r>
                </w:p>
              </w:tc>
              <w:tc>
                <w:tcPr>
                  <w:tcW w:w="1842"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z w:val="24"/>
                      <w:szCs w:val="24"/>
                      <w:lang w:eastAsia="en-US"/>
                    </w:rPr>
                  </w:pPr>
                  <w:r>
                    <w:rPr>
                      <w:rFonts w:ascii="Times New Roman" w:hAnsi="Times New Roman"/>
                      <w:color w:val="000000"/>
                      <w:spacing w:val="1"/>
                      <w:sz w:val="24"/>
                      <w:szCs w:val="24"/>
                    </w:rPr>
                    <w:t xml:space="preserve">Перечень проблем в воспитании и преподавании </w:t>
                  </w:r>
                  <w:r>
                    <w:rPr>
                      <w:rFonts w:ascii="Times New Roman" w:hAnsi="Times New Roman"/>
                      <w:color w:val="000000"/>
                      <w:sz w:val="24"/>
                      <w:szCs w:val="24"/>
                    </w:rPr>
                    <w:t>с позиций позитивной педагогики.</w:t>
                  </w:r>
                </w:p>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z w:val="24"/>
                      <w:szCs w:val="24"/>
                    </w:rPr>
                    <w:t>Перечень проблем в социализации школьников.</w:t>
                  </w:r>
                </w:p>
              </w:tc>
            </w:tr>
            <w:tr w:rsidR="0040353A">
              <w:tc>
                <w:tcPr>
                  <w:tcW w:w="392"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xml:space="preserve"> Организация самоопределения участников инновационной деятельности к ее реализации</w:t>
                  </w:r>
                </w:p>
              </w:tc>
              <w:tc>
                <w:tcPr>
                  <w:tcW w:w="1843"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 xml:space="preserve">Создание  условий для участия в инновационной деятельности педагогов </w:t>
                  </w:r>
                  <w:r>
                    <w:rPr>
                      <w:rFonts w:ascii="Times New Roman" w:hAnsi="Times New Roman"/>
                      <w:color w:val="000000"/>
                      <w:spacing w:val="1"/>
                      <w:sz w:val="24"/>
                      <w:szCs w:val="24"/>
                    </w:rPr>
                    <w:lastRenderedPageBreak/>
                    <w:t>школы</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0353A" w:rsidRDefault="0040353A" w:rsidP="00173C9E">
                  <w:pPr>
                    <w:framePr w:hSpace="180" w:wrap="around" w:vAnchor="text" w:hAnchor="margin" w:x="16" w:y="-569"/>
                    <w:spacing w:after="0" w:line="240" w:lineRule="auto"/>
                    <w:rPr>
                      <w:rFonts w:ascii="Times New Roman" w:hAnsi="Times New Roman"/>
                      <w:color w:val="000000"/>
                      <w:spacing w:val="1"/>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0353A" w:rsidRDefault="0040353A" w:rsidP="00173C9E">
                  <w:pPr>
                    <w:framePr w:hSpace="180" w:wrap="around" w:vAnchor="text" w:hAnchor="margin" w:x="16" w:y="-569"/>
                    <w:spacing w:after="0" w:line="240" w:lineRule="auto"/>
                    <w:rPr>
                      <w:rFonts w:ascii="Times New Roman" w:hAnsi="Times New Roman"/>
                      <w:color w:val="000000"/>
                      <w:spacing w:val="1"/>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Список участников  экспериментальной группы по инновационной деятельности</w:t>
                  </w:r>
                </w:p>
              </w:tc>
            </w:tr>
            <w:tr w:rsidR="0040353A">
              <w:tc>
                <w:tcPr>
                  <w:tcW w:w="392"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lastRenderedPageBreak/>
                    <w:t>3</w:t>
                  </w:r>
                </w:p>
              </w:tc>
              <w:tc>
                <w:tcPr>
                  <w:tcW w:w="2126"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Предварительное распределение сфер компетенции, функциональных обязанностей и полномочий между участниками инновационной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 xml:space="preserve">Создание  условий для распределения </w:t>
                  </w:r>
                  <w:r>
                    <w:rPr>
                      <w:rFonts w:ascii="Times New Roman" w:hAnsi="Times New Roman"/>
                      <w:color w:val="000000"/>
                      <w:sz w:val="24"/>
                      <w:szCs w:val="24"/>
                    </w:rPr>
                    <w:t>обязанностей и полномочий между участниками инновационной деятельности.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0353A" w:rsidRDefault="0040353A" w:rsidP="00173C9E">
                  <w:pPr>
                    <w:framePr w:hSpace="180" w:wrap="around" w:vAnchor="text" w:hAnchor="margin" w:x="16" w:y="-569"/>
                    <w:spacing w:after="0" w:line="240" w:lineRule="auto"/>
                    <w:rPr>
                      <w:rFonts w:ascii="Times New Roman" w:hAnsi="Times New Roman"/>
                      <w:color w:val="000000"/>
                      <w:spacing w:val="1"/>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0353A" w:rsidRDefault="0040353A" w:rsidP="00173C9E">
                  <w:pPr>
                    <w:framePr w:hSpace="180" w:wrap="around" w:vAnchor="text" w:hAnchor="margin" w:x="16" w:y="-569"/>
                    <w:spacing w:after="0" w:line="240" w:lineRule="auto"/>
                    <w:rPr>
                      <w:rFonts w:ascii="Times New Roman" w:hAnsi="Times New Roman"/>
                      <w:color w:val="000000"/>
                      <w:spacing w:val="1"/>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Перечень обязанностей и полномочий участников проекта, уточнение направлений инновационной деятельности</w:t>
                  </w:r>
                </w:p>
              </w:tc>
            </w:tr>
            <w:tr w:rsidR="0040353A">
              <w:tc>
                <w:tcPr>
                  <w:tcW w:w="392"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Изучение состояния решаемой проблемы в научной педагогической литературе.</w:t>
                  </w:r>
                </w:p>
              </w:tc>
              <w:tc>
                <w:tcPr>
                  <w:tcW w:w="1843"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Создание  условий для освоения теории и технологии позитивной педагогики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0353A" w:rsidRDefault="0040353A" w:rsidP="00173C9E">
                  <w:pPr>
                    <w:framePr w:hSpace="180" w:wrap="around" w:vAnchor="text" w:hAnchor="margin" w:x="16" w:y="-569"/>
                    <w:spacing w:after="0" w:line="240" w:lineRule="auto"/>
                    <w:rPr>
                      <w:rFonts w:ascii="Times New Roman" w:hAnsi="Times New Roman"/>
                      <w:color w:val="000000"/>
                      <w:spacing w:val="1"/>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0353A" w:rsidRDefault="0040353A" w:rsidP="00173C9E">
                  <w:pPr>
                    <w:framePr w:hSpace="180" w:wrap="around" w:vAnchor="text" w:hAnchor="margin" w:x="16" w:y="-569"/>
                    <w:spacing w:after="0" w:line="240" w:lineRule="auto"/>
                    <w:rPr>
                      <w:rFonts w:ascii="Times New Roman" w:hAnsi="Times New Roman"/>
                      <w:color w:val="000000"/>
                      <w:spacing w:val="1"/>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Проведение курсов  семинаров, мастерских, мастер-классов, конференций для педагогов ОУ</w:t>
                  </w:r>
                </w:p>
              </w:tc>
            </w:tr>
            <w:tr w:rsidR="0040353A">
              <w:tc>
                <w:tcPr>
                  <w:tcW w:w="392"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Проектирование и планирование деятельности по освоению инновации</w:t>
                  </w:r>
                </w:p>
              </w:tc>
              <w:tc>
                <w:tcPr>
                  <w:tcW w:w="1843"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 xml:space="preserve">Организация </w:t>
                  </w:r>
                  <w:r>
                    <w:rPr>
                      <w:rFonts w:ascii="Times New Roman" w:hAnsi="Times New Roman"/>
                      <w:color w:val="000000"/>
                      <w:sz w:val="24"/>
                      <w:szCs w:val="24"/>
                    </w:rPr>
                    <w:t>планирования деятельности по освоению инновации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0353A" w:rsidRDefault="0040353A" w:rsidP="00173C9E">
                  <w:pPr>
                    <w:framePr w:hSpace="180" w:wrap="around" w:vAnchor="text" w:hAnchor="margin" w:x="16" w:y="-569"/>
                    <w:spacing w:after="0" w:line="240" w:lineRule="auto"/>
                    <w:rPr>
                      <w:rFonts w:ascii="Times New Roman" w:hAnsi="Times New Roman"/>
                      <w:color w:val="000000"/>
                      <w:spacing w:val="1"/>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0353A" w:rsidRDefault="0040353A" w:rsidP="00173C9E">
                  <w:pPr>
                    <w:framePr w:hSpace="180" w:wrap="around" w:vAnchor="text" w:hAnchor="margin" w:x="16" w:y="-569"/>
                    <w:spacing w:after="0" w:line="240" w:lineRule="auto"/>
                    <w:rPr>
                      <w:rFonts w:ascii="Times New Roman" w:hAnsi="Times New Roman"/>
                      <w:color w:val="000000"/>
                      <w:spacing w:val="1"/>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Конкретизация программы «Новой школе – позитивное воспитание»</w:t>
                  </w:r>
                </w:p>
              </w:tc>
            </w:tr>
            <w:tr w:rsidR="0040353A">
              <w:tc>
                <w:tcPr>
                  <w:tcW w:w="392"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6</w:t>
                  </w:r>
                </w:p>
              </w:tc>
              <w:tc>
                <w:tcPr>
                  <w:tcW w:w="2126"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Начальный диагностический срез показателей позитивного мышления и социализации</w:t>
                  </w:r>
                </w:p>
              </w:tc>
              <w:tc>
                <w:tcPr>
                  <w:tcW w:w="1843"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Организация диагностики на начальном этапе реализации программы</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0353A" w:rsidRDefault="0040353A" w:rsidP="00173C9E">
                  <w:pPr>
                    <w:framePr w:hSpace="180" w:wrap="around" w:vAnchor="text" w:hAnchor="margin" w:x="16" w:y="-569"/>
                    <w:spacing w:after="0" w:line="240" w:lineRule="auto"/>
                    <w:rPr>
                      <w:rFonts w:ascii="Times New Roman" w:hAnsi="Times New Roman"/>
                      <w:color w:val="000000"/>
                      <w:spacing w:val="1"/>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0353A" w:rsidRDefault="0040353A" w:rsidP="00173C9E">
                  <w:pPr>
                    <w:framePr w:hSpace="180" w:wrap="around" w:vAnchor="text" w:hAnchor="margin" w:x="16" w:y="-569"/>
                    <w:spacing w:after="0" w:line="240" w:lineRule="auto"/>
                    <w:rPr>
                      <w:rFonts w:ascii="Times New Roman" w:hAnsi="Times New Roman"/>
                      <w:color w:val="000000"/>
                      <w:spacing w:val="1"/>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Результаты диагностики и их анализа.</w:t>
                  </w:r>
                </w:p>
              </w:tc>
            </w:tr>
            <w:tr w:rsidR="0040353A">
              <w:tc>
                <w:tcPr>
                  <w:tcW w:w="9747" w:type="dxa"/>
                  <w:gridSpan w:val="6"/>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center"/>
                    <w:rPr>
                      <w:rFonts w:ascii="Times New Roman" w:hAnsi="Times New Roman"/>
                      <w:color w:val="000000"/>
                      <w:spacing w:val="1"/>
                      <w:sz w:val="24"/>
                      <w:szCs w:val="24"/>
                      <w:lang w:eastAsia="en-US"/>
                    </w:rPr>
                  </w:pPr>
                  <w:r>
                    <w:rPr>
                      <w:rFonts w:ascii="Times New Roman" w:hAnsi="Times New Roman"/>
                      <w:color w:val="000000"/>
                      <w:spacing w:val="1"/>
                      <w:sz w:val="24"/>
                      <w:szCs w:val="24"/>
                    </w:rPr>
                    <w:t>Основной этап</w:t>
                  </w:r>
                </w:p>
              </w:tc>
            </w:tr>
            <w:tr w:rsidR="0040353A">
              <w:tc>
                <w:tcPr>
                  <w:tcW w:w="392"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z w:val="24"/>
                      <w:szCs w:val="24"/>
                      <w:lang w:eastAsia="en-US"/>
                    </w:rPr>
                  </w:pPr>
                  <w:r>
                    <w:rPr>
                      <w:rFonts w:ascii="Times New Roman" w:hAnsi="Times New Roman"/>
                      <w:color w:val="000000"/>
                      <w:spacing w:val="1"/>
                      <w:sz w:val="24"/>
                      <w:szCs w:val="24"/>
                    </w:rPr>
                    <w:t>Посещение и обсуждение уроков и воспитательных мероприятий у учителей</w:t>
                  </w:r>
                </w:p>
              </w:tc>
              <w:tc>
                <w:tcPr>
                  <w:tcW w:w="1843"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 xml:space="preserve">Организация авторского надзора за реализацией </w:t>
                  </w:r>
                  <w:r>
                    <w:rPr>
                      <w:rFonts w:ascii="Times New Roman" w:hAnsi="Times New Roman"/>
                      <w:color w:val="000000"/>
                      <w:sz w:val="24"/>
                      <w:szCs w:val="24"/>
                    </w:rPr>
                    <w:t>технологий позитивной педагогики обучения и воспитания.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2018 - 2021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Администрация школы, руководители ШМО</w:t>
                  </w:r>
                </w:p>
              </w:tc>
              <w:tc>
                <w:tcPr>
                  <w:tcW w:w="1842"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Основания для корректировки инновационной  деятельности педагогов</w:t>
                  </w:r>
                </w:p>
              </w:tc>
            </w:tr>
            <w:tr w:rsidR="0040353A">
              <w:tc>
                <w:tcPr>
                  <w:tcW w:w="392"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xml:space="preserve">Текущее и перспективное консультирование </w:t>
                  </w:r>
                  <w:r>
                    <w:rPr>
                      <w:rFonts w:ascii="Times New Roman" w:hAnsi="Times New Roman"/>
                      <w:color w:val="000000"/>
                      <w:spacing w:val="1"/>
                      <w:sz w:val="24"/>
                      <w:szCs w:val="24"/>
                    </w:rPr>
                    <w:t>учителей-предметников</w:t>
                  </w:r>
                </w:p>
              </w:tc>
              <w:tc>
                <w:tcPr>
                  <w:tcW w:w="1843"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Научно-методическое сопровождение эксперимента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0353A" w:rsidRDefault="0040353A" w:rsidP="00173C9E">
                  <w:pPr>
                    <w:framePr w:hSpace="180" w:wrap="around" w:vAnchor="text" w:hAnchor="margin" w:x="16" w:y="-569"/>
                    <w:spacing w:after="0" w:line="240" w:lineRule="auto"/>
                    <w:rPr>
                      <w:rFonts w:ascii="Times New Roman" w:hAnsi="Times New Roman"/>
                      <w:color w:val="000000"/>
                      <w:spacing w:val="1"/>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0353A" w:rsidRDefault="0040353A" w:rsidP="00173C9E">
                  <w:pPr>
                    <w:framePr w:hSpace="180" w:wrap="around" w:vAnchor="text" w:hAnchor="margin" w:x="16" w:y="-569"/>
                    <w:spacing w:after="0" w:line="240" w:lineRule="auto"/>
                    <w:rPr>
                      <w:rFonts w:ascii="Times New Roman" w:hAnsi="Times New Roman"/>
                      <w:color w:val="000000"/>
                      <w:spacing w:val="1"/>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Основания для корректировки инновационной  деятельности педагогов</w:t>
                  </w:r>
                </w:p>
              </w:tc>
            </w:tr>
            <w:tr w:rsidR="0040353A">
              <w:tc>
                <w:tcPr>
                  <w:tcW w:w="392"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Проведение семинаров для педагогов ОУ</w:t>
                  </w:r>
                </w:p>
              </w:tc>
              <w:tc>
                <w:tcPr>
                  <w:tcW w:w="1843"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 xml:space="preserve">Повышение  компетентности педагогов в области </w:t>
                  </w:r>
                  <w:r>
                    <w:rPr>
                      <w:rFonts w:ascii="Times New Roman" w:hAnsi="Times New Roman"/>
                      <w:color w:val="000000"/>
                      <w:sz w:val="24"/>
                      <w:szCs w:val="24"/>
                    </w:rPr>
                    <w:lastRenderedPageBreak/>
                    <w:t>позитивной педагогики.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0353A" w:rsidRDefault="0040353A" w:rsidP="00173C9E">
                  <w:pPr>
                    <w:framePr w:hSpace="180" w:wrap="around" w:vAnchor="text" w:hAnchor="margin" w:x="16" w:y="-569"/>
                    <w:spacing w:after="0" w:line="240" w:lineRule="auto"/>
                    <w:rPr>
                      <w:rFonts w:ascii="Times New Roman" w:hAnsi="Times New Roman"/>
                      <w:color w:val="000000"/>
                      <w:spacing w:val="1"/>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0353A" w:rsidRDefault="0040353A" w:rsidP="00173C9E">
                  <w:pPr>
                    <w:framePr w:hSpace="180" w:wrap="around" w:vAnchor="text" w:hAnchor="margin" w:x="16" w:y="-569"/>
                    <w:spacing w:after="0" w:line="240" w:lineRule="auto"/>
                    <w:rPr>
                      <w:rFonts w:ascii="Times New Roman" w:hAnsi="Times New Roman"/>
                      <w:color w:val="000000"/>
                      <w:spacing w:val="1"/>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Основания для корректировки деятельности педагогов</w:t>
                  </w:r>
                </w:p>
              </w:tc>
            </w:tr>
            <w:tr w:rsidR="0040353A">
              <w:tc>
                <w:tcPr>
                  <w:tcW w:w="392"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lastRenderedPageBreak/>
                    <w:t>4</w:t>
                  </w:r>
                </w:p>
              </w:tc>
              <w:tc>
                <w:tcPr>
                  <w:tcW w:w="2126"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Организация видеозаписи уроков и воспитательных мероприятий</w:t>
                  </w:r>
                  <w:r>
                    <w:rPr>
                      <w:rFonts w:ascii="Times New Roman" w:hAnsi="Times New Roman"/>
                      <w:color w:val="000000"/>
                      <w:spacing w:val="1"/>
                      <w:sz w:val="24"/>
                      <w:szCs w:val="24"/>
                    </w:rPr>
                    <w:t xml:space="preserve"> учителей-предметников</w:t>
                  </w:r>
                </w:p>
              </w:tc>
              <w:tc>
                <w:tcPr>
                  <w:tcW w:w="1843"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Фиксация промежуточных результатов эксперимента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0353A" w:rsidRDefault="0040353A" w:rsidP="00173C9E">
                  <w:pPr>
                    <w:framePr w:hSpace="180" w:wrap="around" w:vAnchor="text" w:hAnchor="margin" w:x="16" w:y="-569"/>
                    <w:spacing w:after="0" w:line="240" w:lineRule="auto"/>
                    <w:rPr>
                      <w:rFonts w:ascii="Times New Roman" w:hAnsi="Times New Roman"/>
                      <w:color w:val="000000"/>
                      <w:spacing w:val="1"/>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0353A" w:rsidRDefault="0040353A" w:rsidP="00173C9E">
                  <w:pPr>
                    <w:framePr w:hSpace="180" w:wrap="around" w:vAnchor="text" w:hAnchor="margin" w:x="16" w:y="-569"/>
                    <w:spacing w:after="0" w:line="240" w:lineRule="auto"/>
                    <w:rPr>
                      <w:rFonts w:ascii="Times New Roman" w:hAnsi="Times New Roman"/>
                      <w:color w:val="000000"/>
                      <w:spacing w:val="1"/>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 xml:space="preserve">Материалы для обсуждения и демонстрации продвижения участников эксперимента </w:t>
                  </w:r>
                </w:p>
              </w:tc>
            </w:tr>
            <w:tr w:rsidR="0040353A">
              <w:tc>
                <w:tcPr>
                  <w:tcW w:w="392"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Изучение динамики процесса развития позитивного мышления и социализации школьников.</w:t>
                  </w:r>
                </w:p>
                <w:p w:rsidR="0040353A" w:rsidRDefault="0040353A" w:rsidP="00173C9E">
                  <w:pPr>
                    <w:framePr w:hSpace="180" w:wrap="around" w:vAnchor="text" w:hAnchor="margin" w:x="16" w:y="-569"/>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xml:space="preserve">Изучение педагогического опыта учителей </w:t>
                  </w:r>
                </w:p>
              </w:tc>
              <w:tc>
                <w:tcPr>
                  <w:tcW w:w="1843"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 xml:space="preserve">Изучение </w:t>
                  </w:r>
                  <w:proofErr w:type="spellStart"/>
                  <w:r>
                    <w:rPr>
                      <w:rFonts w:ascii="Times New Roman" w:hAnsi="Times New Roman"/>
                      <w:color w:val="000000"/>
                      <w:spacing w:val="1"/>
                      <w:sz w:val="24"/>
                      <w:szCs w:val="24"/>
                    </w:rPr>
                    <w:t>социализированности</w:t>
                  </w:r>
                  <w:proofErr w:type="spellEnd"/>
                  <w:r>
                    <w:rPr>
                      <w:rFonts w:ascii="Times New Roman" w:hAnsi="Times New Roman"/>
                      <w:color w:val="000000"/>
                      <w:spacing w:val="1"/>
                      <w:sz w:val="24"/>
                      <w:szCs w:val="24"/>
                    </w:rPr>
                    <w:t xml:space="preserve"> школьников.</w:t>
                  </w:r>
                </w:p>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Изучение позитивного мышления школьников.</w:t>
                  </w:r>
                </w:p>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 xml:space="preserve">Обобщение опыта реализации позитивной педагогики в практике работы школы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0353A" w:rsidRDefault="0040353A" w:rsidP="00173C9E">
                  <w:pPr>
                    <w:framePr w:hSpace="180" w:wrap="around" w:vAnchor="text" w:hAnchor="margin" w:x="16" w:y="-569"/>
                    <w:spacing w:after="0" w:line="240" w:lineRule="auto"/>
                    <w:rPr>
                      <w:rFonts w:ascii="Times New Roman" w:hAnsi="Times New Roman"/>
                      <w:color w:val="000000"/>
                      <w:spacing w:val="1"/>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0353A" w:rsidRDefault="0040353A" w:rsidP="00173C9E">
                  <w:pPr>
                    <w:framePr w:hSpace="180" w:wrap="around" w:vAnchor="text" w:hAnchor="margin" w:x="16" w:y="-569"/>
                    <w:spacing w:after="0" w:line="240" w:lineRule="auto"/>
                    <w:rPr>
                      <w:rFonts w:ascii="Times New Roman" w:hAnsi="Times New Roman"/>
                      <w:color w:val="000000"/>
                      <w:spacing w:val="1"/>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Результаты диагностики и их анализа</w:t>
                  </w:r>
                </w:p>
              </w:tc>
            </w:tr>
            <w:tr w:rsidR="0040353A">
              <w:tc>
                <w:tcPr>
                  <w:tcW w:w="9747" w:type="dxa"/>
                  <w:gridSpan w:val="6"/>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center"/>
                    <w:rPr>
                      <w:rFonts w:ascii="Times New Roman" w:hAnsi="Times New Roman"/>
                      <w:color w:val="000000"/>
                      <w:spacing w:val="1"/>
                      <w:sz w:val="24"/>
                      <w:szCs w:val="24"/>
                      <w:lang w:eastAsia="en-US"/>
                    </w:rPr>
                  </w:pPr>
                  <w:r>
                    <w:rPr>
                      <w:rFonts w:ascii="Times New Roman" w:hAnsi="Times New Roman"/>
                      <w:color w:val="000000"/>
                      <w:spacing w:val="1"/>
                      <w:sz w:val="24"/>
                      <w:szCs w:val="24"/>
                    </w:rPr>
                    <w:t>Обобщающие мероприятия</w:t>
                  </w:r>
                </w:p>
              </w:tc>
            </w:tr>
            <w:tr w:rsidR="0040353A">
              <w:tc>
                <w:tcPr>
                  <w:tcW w:w="392"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Подготовка и проведение ежегодных отчетов на уровне ОУ, района, области</w:t>
                  </w:r>
                </w:p>
              </w:tc>
              <w:tc>
                <w:tcPr>
                  <w:tcW w:w="1843"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Создание условий для демонстрации успешности участников эксперимента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2021 - 2022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Администрация школы</w:t>
                  </w:r>
                </w:p>
              </w:tc>
              <w:tc>
                <w:tcPr>
                  <w:tcW w:w="1842"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Материалы отчета для анализа деятельности</w:t>
                  </w:r>
                </w:p>
              </w:tc>
            </w:tr>
            <w:tr w:rsidR="0040353A">
              <w:tc>
                <w:tcPr>
                  <w:tcW w:w="392"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Проведение текущей и итоговой диагностики</w:t>
                  </w:r>
                </w:p>
              </w:tc>
              <w:tc>
                <w:tcPr>
                  <w:tcW w:w="1843"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Выявление  результатов освоения педагогами технологии позитивной педагогики. Оценка показателей позитивной социализации школьников.</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0353A" w:rsidRDefault="0040353A" w:rsidP="00173C9E">
                  <w:pPr>
                    <w:framePr w:hSpace="180" w:wrap="around" w:vAnchor="text" w:hAnchor="margin" w:x="16" w:y="-569"/>
                    <w:spacing w:after="0" w:line="240" w:lineRule="auto"/>
                    <w:rPr>
                      <w:rFonts w:ascii="Times New Roman" w:hAnsi="Times New Roman"/>
                      <w:color w:val="000000"/>
                      <w:spacing w:val="1"/>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0353A" w:rsidRDefault="0040353A" w:rsidP="00173C9E">
                  <w:pPr>
                    <w:framePr w:hSpace="180" w:wrap="around" w:vAnchor="text" w:hAnchor="margin" w:x="16" w:y="-569"/>
                    <w:spacing w:after="0" w:line="240" w:lineRule="auto"/>
                    <w:rPr>
                      <w:rFonts w:ascii="Times New Roman" w:hAnsi="Times New Roman"/>
                      <w:color w:val="000000"/>
                      <w:spacing w:val="1"/>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Результаты диагностики и их анализа</w:t>
                  </w:r>
                </w:p>
              </w:tc>
            </w:tr>
            <w:tr w:rsidR="0040353A">
              <w:tc>
                <w:tcPr>
                  <w:tcW w:w="392"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xml:space="preserve">Участие в научно-практических конференциях по темам, связанным с проблемой социализации школьников и инновационных подходов в </w:t>
                  </w:r>
                  <w:r>
                    <w:rPr>
                      <w:rFonts w:ascii="Times New Roman" w:hAnsi="Times New Roman"/>
                      <w:color w:val="000000"/>
                      <w:sz w:val="24"/>
                      <w:szCs w:val="24"/>
                    </w:rPr>
                    <w:lastRenderedPageBreak/>
                    <w:t>педагогической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lastRenderedPageBreak/>
                    <w:t>Создание условий для демонстрации успешности участников эксперимента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0353A" w:rsidRDefault="0040353A" w:rsidP="00173C9E">
                  <w:pPr>
                    <w:framePr w:hSpace="180" w:wrap="around" w:vAnchor="text" w:hAnchor="margin" w:x="16" w:y="-569"/>
                    <w:spacing w:after="0" w:line="240" w:lineRule="auto"/>
                    <w:rPr>
                      <w:rFonts w:ascii="Times New Roman" w:hAnsi="Times New Roman"/>
                      <w:color w:val="000000"/>
                      <w:spacing w:val="1"/>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0353A" w:rsidRDefault="0040353A" w:rsidP="00173C9E">
                  <w:pPr>
                    <w:framePr w:hSpace="180" w:wrap="around" w:vAnchor="text" w:hAnchor="margin" w:x="16" w:y="-569"/>
                    <w:spacing w:after="0" w:line="240" w:lineRule="auto"/>
                    <w:rPr>
                      <w:rFonts w:ascii="Times New Roman" w:hAnsi="Times New Roman"/>
                      <w:color w:val="000000"/>
                      <w:spacing w:val="1"/>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Статьи учителей-участников эксперимента</w:t>
                  </w:r>
                </w:p>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 xml:space="preserve">Методическое пособие для учителей об опыте применения </w:t>
                  </w:r>
                  <w:r>
                    <w:rPr>
                      <w:rFonts w:ascii="Times New Roman" w:hAnsi="Times New Roman"/>
                      <w:color w:val="000000"/>
                      <w:spacing w:val="1"/>
                      <w:sz w:val="24"/>
                      <w:szCs w:val="24"/>
                    </w:rPr>
                    <w:lastRenderedPageBreak/>
                    <w:t>технологий позитивной педагогики</w:t>
                  </w:r>
                </w:p>
              </w:tc>
            </w:tr>
            <w:tr w:rsidR="0040353A">
              <w:tc>
                <w:tcPr>
                  <w:tcW w:w="392"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lastRenderedPageBreak/>
                    <w:t>4</w:t>
                  </w:r>
                </w:p>
              </w:tc>
              <w:tc>
                <w:tcPr>
                  <w:tcW w:w="2126"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Разработка механизма распространения опыта</w:t>
                  </w:r>
                </w:p>
              </w:tc>
              <w:tc>
                <w:tcPr>
                  <w:tcW w:w="1843"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Подготовка описания  процесса и результата инновационной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2021 - 2022</w:t>
                  </w:r>
                </w:p>
              </w:tc>
              <w:tc>
                <w:tcPr>
                  <w:tcW w:w="2127"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Администрация школы</w:t>
                  </w:r>
                </w:p>
              </w:tc>
              <w:tc>
                <w:tcPr>
                  <w:tcW w:w="1842" w:type="dxa"/>
                  <w:tcBorders>
                    <w:top w:val="single" w:sz="4" w:space="0" w:color="auto"/>
                    <w:left w:val="single" w:sz="4" w:space="0" w:color="auto"/>
                    <w:bottom w:val="single" w:sz="4" w:space="0" w:color="auto"/>
                    <w:right w:val="single" w:sz="4" w:space="0" w:color="auto"/>
                  </w:tcBorders>
                  <w:hideMark/>
                </w:tcPr>
                <w:p w:rsidR="0040353A" w:rsidRDefault="0040353A" w:rsidP="00173C9E">
                  <w:pPr>
                    <w:framePr w:hSpace="180" w:wrap="around" w:vAnchor="text" w:hAnchor="margin" w:x="16" w:y="-569"/>
                    <w:spacing w:after="0" w:line="240" w:lineRule="auto"/>
                    <w:jc w:val="both"/>
                    <w:rPr>
                      <w:rFonts w:ascii="Times New Roman" w:hAnsi="Times New Roman"/>
                      <w:color w:val="000000"/>
                      <w:spacing w:val="1"/>
                      <w:sz w:val="24"/>
                      <w:szCs w:val="24"/>
                      <w:lang w:eastAsia="en-US"/>
                    </w:rPr>
                  </w:pPr>
                  <w:r>
                    <w:rPr>
                      <w:rFonts w:ascii="Times New Roman" w:hAnsi="Times New Roman"/>
                      <w:color w:val="000000"/>
                      <w:spacing w:val="1"/>
                      <w:sz w:val="24"/>
                      <w:szCs w:val="24"/>
                    </w:rPr>
                    <w:t>Описание  процесса и результатов инновационной деятельности</w:t>
                  </w:r>
                </w:p>
              </w:tc>
            </w:tr>
          </w:tbl>
          <w:p w:rsidR="0040353A" w:rsidRDefault="0040353A" w:rsidP="00173C9E">
            <w:pPr>
              <w:spacing w:line="240" w:lineRule="auto"/>
              <w:rPr>
                <w:rFonts w:ascii="Times New Roman" w:eastAsia="Times New Roman" w:hAnsi="Times New Roman"/>
                <w:color w:val="000000"/>
                <w:sz w:val="24"/>
                <w:szCs w:val="24"/>
              </w:rPr>
            </w:pPr>
          </w:p>
          <w:p w:rsidR="0040353A" w:rsidRDefault="0040353A" w:rsidP="00173C9E">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Ожидаемые результаты реализации направления «</w:t>
            </w:r>
            <w:r>
              <w:rPr>
                <w:rFonts w:ascii="Times New Roman" w:eastAsia="@Arial Unicode MS" w:hAnsi="Times New Roman"/>
                <w:color w:val="000000"/>
                <w:sz w:val="24"/>
                <w:szCs w:val="24"/>
              </w:rPr>
              <w:t>Новой школе – позитивное воспитание»</w:t>
            </w:r>
          </w:p>
          <w:tbl>
            <w:tblPr>
              <w:tblW w:w="936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36"/>
              <w:gridCol w:w="1009"/>
              <w:gridCol w:w="1276"/>
              <w:gridCol w:w="1277"/>
              <w:gridCol w:w="1277"/>
              <w:gridCol w:w="1064"/>
              <w:gridCol w:w="921"/>
            </w:tblGrid>
            <w:tr w:rsidR="0040353A">
              <w:tc>
                <w:tcPr>
                  <w:tcW w:w="253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Показатели</w:t>
                  </w:r>
                </w:p>
              </w:tc>
              <w:tc>
                <w:tcPr>
                  <w:tcW w:w="1008"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2017</w:t>
                  </w:r>
                </w:p>
              </w:tc>
              <w:tc>
                <w:tcPr>
                  <w:tcW w:w="127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2018</w:t>
                  </w:r>
                </w:p>
              </w:tc>
              <w:tc>
                <w:tcPr>
                  <w:tcW w:w="127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2019</w:t>
                  </w:r>
                </w:p>
              </w:tc>
              <w:tc>
                <w:tcPr>
                  <w:tcW w:w="127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2020</w:t>
                  </w:r>
                </w:p>
              </w:tc>
              <w:tc>
                <w:tcPr>
                  <w:tcW w:w="106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2021</w:t>
                  </w:r>
                </w:p>
              </w:tc>
              <w:tc>
                <w:tcPr>
                  <w:tcW w:w="921"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2022</w:t>
                  </w:r>
                </w:p>
              </w:tc>
            </w:tr>
            <w:tr w:rsidR="0040353A">
              <w:tc>
                <w:tcPr>
                  <w:tcW w:w="253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Рост числа учащихся, проявляющих высокий и средний уровни развития позитивного мышления</w:t>
                  </w:r>
                </w:p>
              </w:tc>
              <w:tc>
                <w:tcPr>
                  <w:tcW w:w="1008"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32%</w:t>
                  </w:r>
                </w:p>
              </w:tc>
              <w:tc>
                <w:tcPr>
                  <w:tcW w:w="127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35%</w:t>
                  </w:r>
                </w:p>
              </w:tc>
              <w:tc>
                <w:tcPr>
                  <w:tcW w:w="127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38%</w:t>
                  </w:r>
                </w:p>
              </w:tc>
              <w:tc>
                <w:tcPr>
                  <w:tcW w:w="127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w:t>
                  </w:r>
                </w:p>
              </w:tc>
              <w:tc>
                <w:tcPr>
                  <w:tcW w:w="106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50%</w:t>
                  </w:r>
                </w:p>
              </w:tc>
              <w:tc>
                <w:tcPr>
                  <w:tcW w:w="921"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60%</w:t>
                  </w:r>
                </w:p>
              </w:tc>
            </w:tr>
            <w:tr w:rsidR="0040353A">
              <w:tc>
                <w:tcPr>
                  <w:tcW w:w="253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Рост количества учащихся, проявляющих позитивное и нейтральное отношение к сверстникам и значимым взрослым</w:t>
                  </w:r>
                </w:p>
              </w:tc>
              <w:tc>
                <w:tcPr>
                  <w:tcW w:w="1008"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c>
                <w:tcPr>
                  <w:tcW w:w="127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127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c>
                <w:tcPr>
                  <w:tcW w:w="127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c>
                <w:tcPr>
                  <w:tcW w:w="106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w:t>
                  </w:r>
                </w:p>
              </w:tc>
              <w:tc>
                <w:tcPr>
                  <w:tcW w:w="921"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60%</w:t>
                  </w:r>
                </w:p>
              </w:tc>
            </w:tr>
            <w:tr w:rsidR="0040353A">
              <w:tc>
                <w:tcPr>
                  <w:tcW w:w="253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Увеличение количества школьников с позитивной социализацией</w:t>
                  </w:r>
                </w:p>
              </w:tc>
              <w:tc>
                <w:tcPr>
                  <w:tcW w:w="1008"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127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28%</w:t>
                  </w:r>
                </w:p>
              </w:tc>
              <w:tc>
                <w:tcPr>
                  <w:tcW w:w="127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35%</w:t>
                  </w:r>
                </w:p>
              </w:tc>
              <w:tc>
                <w:tcPr>
                  <w:tcW w:w="127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w:t>
                  </w:r>
                </w:p>
              </w:tc>
              <w:tc>
                <w:tcPr>
                  <w:tcW w:w="106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50%</w:t>
                  </w:r>
                </w:p>
              </w:tc>
              <w:tc>
                <w:tcPr>
                  <w:tcW w:w="921"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60%</w:t>
                  </w:r>
                </w:p>
              </w:tc>
            </w:tr>
            <w:tr w:rsidR="0040353A">
              <w:tc>
                <w:tcPr>
                  <w:tcW w:w="253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Увеличение числа педагогов, проявляющих высокий и средний уровни позитивного мышления</w:t>
                  </w:r>
                </w:p>
              </w:tc>
              <w:tc>
                <w:tcPr>
                  <w:tcW w:w="1008"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c>
                <w:tcPr>
                  <w:tcW w:w="127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22%</w:t>
                  </w:r>
                </w:p>
              </w:tc>
              <w:tc>
                <w:tcPr>
                  <w:tcW w:w="127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127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c>
                <w:tcPr>
                  <w:tcW w:w="106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35%</w:t>
                  </w:r>
                </w:p>
              </w:tc>
              <w:tc>
                <w:tcPr>
                  <w:tcW w:w="921"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w:t>
                  </w:r>
                </w:p>
              </w:tc>
            </w:tr>
            <w:tr w:rsidR="0040353A">
              <w:tc>
                <w:tcPr>
                  <w:tcW w:w="253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Рост числа педагогов, применяющих элементы позитивной педагогики в своей профессиональной деятельности </w:t>
                  </w:r>
                </w:p>
              </w:tc>
              <w:tc>
                <w:tcPr>
                  <w:tcW w:w="1008"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32%</w:t>
                  </w:r>
                </w:p>
              </w:tc>
              <w:tc>
                <w:tcPr>
                  <w:tcW w:w="1275"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33%</w:t>
                  </w:r>
                </w:p>
              </w:tc>
              <w:tc>
                <w:tcPr>
                  <w:tcW w:w="127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35%</w:t>
                  </w:r>
                </w:p>
              </w:tc>
              <w:tc>
                <w:tcPr>
                  <w:tcW w:w="127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37%</w:t>
                  </w:r>
                </w:p>
              </w:tc>
              <w:tc>
                <w:tcPr>
                  <w:tcW w:w="106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w:t>
                  </w:r>
                </w:p>
              </w:tc>
              <w:tc>
                <w:tcPr>
                  <w:tcW w:w="921"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w:t>
                  </w:r>
                </w:p>
              </w:tc>
            </w:tr>
          </w:tbl>
          <w:p w:rsidR="0040353A" w:rsidRDefault="0040353A" w:rsidP="00173C9E">
            <w:pPr>
              <w:pStyle w:val="a7"/>
              <w:spacing w:before="0" w:beforeAutospacing="0" w:after="0" w:afterAutospacing="0"/>
              <w:jc w:val="both"/>
              <w:rPr>
                <w:color w:val="000000"/>
              </w:rPr>
            </w:pPr>
          </w:p>
          <w:p w:rsidR="0040353A" w:rsidRDefault="0040353A" w:rsidP="00173C9E">
            <w:pPr>
              <w:pStyle w:val="a7"/>
              <w:spacing w:before="0" w:beforeAutospacing="0" w:after="0" w:afterAutospacing="0"/>
              <w:jc w:val="both"/>
              <w:rPr>
                <w:color w:val="000000"/>
              </w:rPr>
            </w:pPr>
          </w:p>
          <w:p w:rsidR="0040353A" w:rsidRDefault="0040353A" w:rsidP="00173C9E">
            <w:pPr>
              <w:pStyle w:val="ae"/>
              <w:jc w:val="both"/>
              <w:rPr>
                <w:rFonts w:ascii="Times New Roman" w:hAnsi="Times New Roman"/>
                <w:sz w:val="24"/>
                <w:szCs w:val="24"/>
              </w:rPr>
            </w:pPr>
            <w:r>
              <w:rPr>
                <w:rFonts w:ascii="Times New Roman" w:hAnsi="Times New Roman"/>
                <w:sz w:val="24"/>
                <w:szCs w:val="24"/>
              </w:rPr>
              <w:t>Вывод: мы считаем, что результаты инновационной деятельности должны быть открытыми. Необходимо активнее развивать сетевое взаимодействие общеобразовательного учреждения и педагогов, опираясь на сложившиеся тенденции, опыт сетевой поддержки педагогов.</w:t>
            </w:r>
          </w:p>
          <w:p w:rsidR="0040353A" w:rsidRDefault="0040353A" w:rsidP="00173C9E">
            <w:pPr>
              <w:pStyle w:val="ae"/>
              <w:jc w:val="both"/>
              <w:rPr>
                <w:rFonts w:ascii="Times New Roman" w:hAnsi="Times New Roman"/>
                <w:sz w:val="24"/>
                <w:szCs w:val="24"/>
              </w:rPr>
            </w:pPr>
            <w:r>
              <w:rPr>
                <w:rFonts w:ascii="Times New Roman" w:hAnsi="Times New Roman"/>
                <w:sz w:val="24"/>
                <w:szCs w:val="24"/>
              </w:rPr>
              <w:t xml:space="preserve">Школа должна быть максимально приближена по уровню интеллекта, техническому развитию к </w:t>
            </w:r>
            <w:r>
              <w:rPr>
                <w:rFonts w:ascii="Times New Roman" w:hAnsi="Times New Roman"/>
                <w:sz w:val="24"/>
                <w:szCs w:val="24"/>
              </w:rPr>
              <w:lastRenderedPageBreak/>
              <w:t xml:space="preserve">окружающему социуму, брать на вооружение всё лучшее и новое. Если говорить о педагогической системе инновационной школы, то большую роль здесь играют и процессы диагностики, различные виды мониторинга, </w:t>
            </w:r>
            <w:proofErr w:type="spellStart"/>
            <w:r>
              <w:rPr>
                <w:rFonts w:ascii="Times New Roman" w:hAnsi="Times New Roman"/>
                <w:sz w:val="24"/>
                <w:szCs w:val="24"/>
              </w:rPr>
              <w:t>целеполагания</w:t>
            </w:r>
            <w:proofErr w:type="spellEnd"/>
            <w:r>
              <w:rPr>
                <w:rFonts w:ascii="Times New Roman" w:hAnsi="Times New Roman"/>
                <w:sz w:val="24"/>
                <w:szCs w:val="24"/>
              </w:rPr>
              <w:t>, анализа и самоанализа, разработка образовательной программы и различных комплексно-целевых подпрограмм, структура управления, выработка локальных управленческих решений. Система инновационной методической работы, построенная на основе модели, предложенной в данном направлении, поможет повысить уровень предоставляемых образовательных услуг в ОУ, повысить профессиональную компетентность работающих педагогов, включить большинство педагогов в инновационную педагогическую деятельность.</w:t>
            </w:r>
          </w:p>
          <w:p w:rsidR="0040353A" w:rsidRDefault="0040353A" w:rsidP="00173C9E">
            <w:pPr>
              <w:pStyle w:val="c5"/>
              <w:spacing w:before="0" w:beforeAutospacing="0" w:after="0" w:afterAutospacing="0" w:line="370" w:lineRule="atLeast"/>
              <w:jc w:val="both"/>
              <w:rPr>
                <w:color w:val="000000"/>
              </w:rPr>
            </w:pPr>
            <w:r>
              <w:rPr>
                <w:color w:val="000000"/>
              </w:rPr>
              <w:t>       </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Этапы реализации Программы</w:t>
            </w:r>
          </w:p>
          <w:p w:rsidR="0040353A" w:rsidRDefault="0040353A" w:rsidP="00173C9E">
            <w:pPr>
              <w:spacing w:after="0" w:line="240" w:lineRule="auto"/>
              <w:jc w:val="both"/>
              <w:rPr>
                <w:rFonts w:ascii="Times New Roman" w:eastAsia="Times New Roman" w:hAnsi="Times New Roman"/>
                <w:color w:val="000000"/>
                <w:sz w:val="24"/>
                <w:szCs w:val="24"/>
                <w:u w:val="single"/>
              </w:rPr>
            </w:pP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этап  – диагностический, подготовительный (2017-18 </w:t>
            </w:r>
            <w:proofErr w:type="spellStart"/>
            <w:r>
              <w:rPr>
                <w:rFonts w:ascii="Times New Roman" w:eastAsia="Times New Roman" w:hAnsi="Times New Roman"/>
                <w:color w:val="000000"/>
                <w:sz w:val="24"/>
                <w:szCs w:val="24"/>
              </w:rPr>
              <w:t>уч</w:t>
            </w:r>
            <w:proofErr w:type="spellEnd"/>
            <w:r>
              <w:rPr>
                <w:rFonts w:ascii="Times New Roman" w:eastAsia="Times New Roman" w:hAnsi="Times New Roman"/>
                <w:color w:val="000000"/>
                <w:sz w:val="24"/>
                <w:szCs w:val="24"/>
              </w:rPr>
              <w:t>. г.) Проблемный анализ эффективности работы школы, изучение исходного состояния образовательного процесса и условий его реализации в школе, разработка плана мероприятий по преобразованию в желаемое состояние, расчет финансовых затрат.</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2 этап – реализации, основной (2018 – 2020 гг.) Работа школы по реализации направлений Программы развития школы «Школа ключевых компетентностей»</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3 этап – обобщающий </w:t>
            </w:r>
            <w:proofErr w:type="gramStart"/>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 xml:space="preserve">2021-2022 </w:t>
            </w:r>
            <w:proofErr w:type="spellStart"/>
            <w:r>
              <w:rPr>
                <w:rFonts w:ascii="Times New Roman" w:eastAsia="Times New Roman" w:hAnsi="Times New Roman"/>
                <w:color w:val="000000"/>
                <w:sz w:val="24"/>
                <w:szCs w:val="24"/>
              </w:rPr>
              <w:t>уч</w:t>
            </w:r>
            <w:proofErr w:type="spellEnd"/>
            <w:r>
              <w:rPr>
                <w:rFonts w:ascii="Times New Roman" w:eastAsia="Times New Roman" w:hAnsi="Times New Roman"/>
                <w:color w:val="000000"/>
                <w:sz w:val="24"/>
                <w:szCs w:val="24"/>
              </w:rPr>
              <w:t>. г.) Проблемный анализ результатов реализации проекта, определение перспектив дальнейшего развития школы.</w:t>
            </w:r>
          </w:p>
          <w:p w:rsidR="0040353A" w:rsidRDefault="0040353A" w:rsidP="00173C9E">
            <w:pPr>
              <w:spacing w:after="0" w:line="240" w:lineRule="auto"/>
              <w:jc w:val="center"/>
              <w:rPr>
                <w:rFonts w:ascii="Times New Roman" w:eastAsia="Times New Roman" w:hAnsi="Times New Roman"/>
                <w:b/>
                <w:bCs/>
                <w:color w:val="000000"/>
                <w:sz w:val="24"/>
                <w:szCs w:val="24"/>
              </w:rPr>
            </w:pPr>
          </w:p>
          <w:p w:rsidR="0040353A" w:rsidRDefault="0040353A" w:rsidP="00173C9E">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6. </w:t>
            </w:r>
            <w:r>
              <w:rPr>
                <w:rFonts w:ascii="Times New Roman" w:eastAsia="Times New Roman" w:hAnsi="Times New Roman"/>
                <w:b/>
                <w:color w:val="000000"/>
                <w:sz w:val="24"/>
                <w:szCs w:val="24"/>
              </w:rPr>
              <w:t>Сроки реализации Программы развития школы</w:t>
            </w:r>
          </w:p>
          <w:p w:rsidR="0040353A" w:rsidRDefault="0040353A" w:rsidP="00173C9E">
            <w:pPr>
              <w:spacing w:after="0" w:line="240" w:lineRule="auto"/>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Реализация основных направлений Программы запланирована в период с  2017 по 2022 гг.</w:t>
            </w:r>
          </w:p>
          <w:p w:rsidR="0040353A" w:rsidRDefault="0040353A" w:rsidP="00173C9E">
            <w:pPr>
              <w:spacing w:after="0" w:line="240" w:lineRule="auto"/>
              <w:jc w:val="both"/>
              <w:rPr>
                <w:rFonts w:ascii="Times New Roman" w:eastAsia="Times New Roman" w:hAnsi="Times New Roman"/>
                <w:bCs/>
                <w:color w:val="000000"/>
                <w:sz w:val="24"/>
                <w:szCs w:val="24"/>
              </w:rPr>
            </w:pPr>
          </w:p>
          <w:p w:rsidR="0040353A" w:rsidRDefault="0040353A" w:rsidP="00173C9E">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1.Объем и источники финансирования Программы. Ресурсное обеспечение реализации Программы.</w:t>
            </w:r>
          </w:p>
          <w:p w:rsidR="0040353A" w:rsidRDefault="0040353A" w:rsidP="00173C9E">
            <w:pPr>
              <w:spacing w:after="0" w:line="240" w:lineRule="auto"/>
              <w:ind w:firstLine="567"/>
              <w:rPr>
                <w:rFonts w:ascii="Times New Roman" w:eastAsia="Times New Roman" w:hAnsi="Times New Roman"/>
                <w:bCs/>
                <w:color w:val="000000"/>
                <w:sz w:val="24"/>
                <w:szCs w:val="24"/>
              </w:rPr>
            </w:pPr>
            <w:r>
              <w:rPr>
                <w:rFonts w:ascii="Times New Roman" w:eastAsia="Times New Roman" w:hAnsi="Times New Roman"/>
                <w:color w:val="000000"/>
                <w:sz w:val="24"/>
                <w:szCs w:val="24"/>
              </w:rPr>
              <w:t xml:space="preserve">Учреждение обеспечено  кадровыми, методическими, материально-техническими и финансовыми ресурсами, необходимыми для реализации Программы. </w:t>
            </w:r>
            <w:r>
              <w:rPr>
                <w:rFonts w:ascii="Times New Roman" w:eastAsia="Times New Roman" w:hAnsi="Times New Roman"/>
                <w:color w:val="000000"/>
                <w:sz w:val="24"/>
                <w:szCs w:val="24"/>
                <w:shd w:val="clear" w:color="auto" w:fill="FFFFFF"/>
              </w:rPr>
              <w:t>Бюджетное финансирование, добровольные пожертвования</w:t>
            </w:r>
          </w:p>
          <w:p w:rsidR="0040353A" w:rsidRDefault="0040353A" w:rsidP="00173C9E">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w:t>
            </w:r>
            <w:r>
              <w:rPr>
                <w:rFonts w:ascii="Times New Roman" w:eastAsia="Times New Roman" w:hAnsi="Times New Roman"/>
                <w:bCs/>
                <w:color w:val="000000"/>
                <w:sz w:val="24"/>
                <w:szCs w:val="24"/>
              </w:rPr>
              <w:t>Реализация и ожидаемые результаты Программы, индикаторы для оценки достижений</w:t>
            </w:r>
          </w:p>
          <w:p w:rsidR="0040353A" w:rsidRDefault="0040353A" w:rsidP="00173C9E">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Достижение цели, реализация поставленных задач и основных направлений деятельности школы по развитию МБОУ «Губкинская </w:t>
            </w:r>
            <w:proofErr w:type="spellStart"/>
            <w:r>
              <w:rPr>
                <w:rFonts w:ascii="Times New Roman" w:eastAsia="Times New Roman" w:hAnsi="Times New Roman"/>
                <w:color w:val="000000"/>
                <w:sz w:val="24"/>
                <w:szCs w:val="24"/>
              </w:rPr>
              <w:t>сош</w:t>
            </w:r>
            <w:proofErr w:type="spellEnd"/>
            <w:r>
              <w:rPr>
                <w:rFonts w:ascii="Times New Roman" w:eastAsia="Times New Roman" w:hAnsi="Times New Roman"/>
                <w:color w:val="000000"/>
                <w:sz w:val="24"/>
                <w:szCs w:val="24"/>
              </w:rPr>
              <w:t>» будет обеспечивать достижение следующих ожидаемых результатов:</w:t>
            </w:r>
          </w:p>
          <w:p w:rsidR="0040353A" w:rsidRDefault="0040353A" w:rsidP="00173C9E">
            <w:pPr>
              <w:numPr>
                <w:ilvl w:val="0"/>
                <w:numId w:val="29"/>
              </w:numPr>
              <w:spacing w:after="0" w:line="240" w:lineRule="auto"/>
              <w:ind w:left="0" w:right="-9700"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Реализация нового ФГОС ООО, реализация образовательного процесса и образовательных </w:t>
            </w:r>
          </w:p>
          <w:p w:rsidR="0040353A" w:rsidRDefault="0040353A" w:rsidP="00173C9E">
            <w:pPr>
              <w:spacing w:after="0" w:line="240" w:lineRule="auto"/>
              <w:ind w:right="-9700"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технологий, соответствующих требованиям стандарта. </w:t>
            </w:r>
          </w:p>
          <w:p w:rsidR="0040353A" w:rsidRDefault="0040353A" w:rsidP="00173C9E">
            <w:pPr>
              <w:numPr>
                <w:ilvl w:val="0"/>
                <w:numId w:val="29"/>
              </w:numPr>
              <w:spacing w:after="0" w:line="240" w:lineRule="auto"/>
              <w:ind w:left="0" w:right="-9700" w:firstLine="567"/>
              <w:contextualSpacing/>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Сформированность</w:t>
            </w:r>
            <w:proofErr w:type="spellEnd"/>
            <w:r>
              <w:rPr>
                <w:rFonts w:ascii="Times New Roman" w:eastAsia="Times New Roman" w:hAnsi="Times New Roman"/>
                <w:color w:val="000000"/>
                <w:sz w:val="24"/>
                <w:szCs w:val="24"/>
              </w:rPr>
              <w:t xml:space="preserve"> ключевых компетенций выпускника общеобразовательной школы: </w:t>
            </w:r>
          </w:p>
          <w:p w:rsidR="0040353A" w:rsidRDefault="0040353A" w:rsidP="00173C9E">
            <w:pPr>
              <w:spacing w:after="0" w:line="240" w:lineRule="auto"/>
              <w:ind w:right="-9700" w:firstLine="567"/>
              <w:contextualSpacing/>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 xml:space="preserve">в личностном развитии – «стремление становиться лучше», в учебной деятельность – </w:t>
            </w:r>
            <w:proofErr w:type="gramEnd"/>
          </w:p>
          <w:p w:rsidR="0040353A" w:rsidRDefault="0040353A" w:rsidP="00173C9E">
            <w:pPr>
              <w:spacing w:after="0" w:line="240" w:lineRule="auto"/>
              <w:ind w:right="-9700"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умение учиться и готовность учиться всю жизнь. </w:t>
            </w:r>
          </w:p>
          <w:p w:rsidR="0040353A" w:rsidRDefault="0040353A" w:rsidP="00173C9E">
            <w:pPr>
              <w:numPr>
                <w:ilvl w:val="0"/>
                <w:numId w:val="29"/>
              </w:numPr>
              <w:spacing w:after="0" w:line="240" w:lineRule="auto"/>
              <w:ind w:left="0" w:right="-9700"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Создание комфортной, безопасной развивающей среды образовательного учреждения. </w:t>
            </w:r>
          </w:p>
          <w:p w:rsidR="0040353A" w:rsidRDefault="0040353A" w:rsidP="00173C9E">
            <w:pPr>
              <w:numPr>
                <w:ilvl w:val="0"/>
                <w:numId w:val="29"/>
              </w:numPr>
              <w:spacing w:after="0" w:line="240" w:lineRule="auto"/>
              <w:ind w:left="0" w:right="-9700"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Укрепление кадрового потенциала школы и рост профессиональной педагогической </w:t>
            </w:r>
          </w:p>
          <w:p w:rsidR="0040353A" w:rsidRDefault="0040353A" w:rsidP="00173C9E">
            <w:pPr>
              <w:spacing w:after="0" w:line="240" w:lineRule="auto"/>
              <w:ind w:right="-9700"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компетентности учителей школы.</w:t>
            </w:r>
          </w:p>
          <w:p w:rsidR="0040353A" w:rsidRDefault="0040353A" w:rsidP="00173C9E">
            <w:pPr>
              <w:spacing w:after="0" w:line="240" w:lineRule="auto"/>
              <w:contextualSpacing/>
              <w:jc w:val="center"/>
              <w:rPr>
                <w:rFonts w:ascii="Times New Roman" w:eastAsia="Times New Roman" w:hAnsi="Times New Roman"/>
                <w:color w:val="000000"/>
                <w:sz w:val="24"/>
                <w:szCs w:val="24"/>
              </w:rPr>
            </w:pPr>
          </w:p>
          <w:p w:rsidR="0040353A" w:rsidRDefault="0040353A" w:rsidP="00173C9E">
            <w:pPr>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Индикаторы для оценки достижения ожидаемых результатов реализации программы «Школа ключевых компетентностей»</w:t>
            </w:r>
          </w:p>
          <w:tbl>
            <w:tblPr>
              <w:tblW w:w="964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8"/>
              <w:gridCol w:w="5957"/>
            </w:tblGrid>
            <w:tr w:rsidR="0040353A">
              <w:tc>
                <w:tcPr>
                  <w:tcW w:w="368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Ожидаемый результат</w:t>
                  </w:r>
                </w:p>
              </w:tc>
              <w:tc>
                <w:tcPr>
                  <w:tcW w:w="595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spacing w:after="0" w:line="24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Индикаторы его достижения</w:t>
                  </w:r>
                </w:p>
              </w:tc>
            </w:tr>
            <w:tr w:rsidR="0040353A">
              <w:trPr>
                <w:trHeight w:val="4619"/>
              </w:trPr>
              <w:tc>
                <w:tcPr>
                  <w:tcW w:w="368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numPr>
                      <w:ilvl w:val="0"/>
                      <w:numId w:val="30"/>
                    </w:numPr>
                    <w:spacing w:after="0" w:line="240" w:lineRule="auto"/>
                    <w:ind w:left="0" w:right="-4644"/>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Реализация нового ФГОС</w:t>
                  </w:r>
                </w:p>
                <w:p w:rsidR="0040353A" w:rsidRDefault="0040353A" w:rsidP="00173C9E">
                  <w:pPr>
                    <w:framePr w:hSpace="180" w:wrap="around" w:vAnchor="text" w:hAnchor="margin" w:x="16" w:y="-569"/>
                    <w:numPr>
                      <w:ilvl w:val="0"/>
                      <w:numId w:val="30"/>
                    </w:numPr>
                    <w:spacing w:after="0" w:line="240" w:lineRule="auto"/>
                    <w:ind w:left="0" w:right="-464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ООО, реализация</w:t>
                  </w:r>
                </w:p>
                <w:p w:rsidR="0040353A" w:rsidRDefault="0040353A" w:rsidP="00173C9E">
                  <w:pPr>
                    <w:framePr w:hSpace="180" w:wrap="around" w:vAnchor="text" w:hAnchor="margin" w:x="16" w:y="-569"/>
                    <w:numPr>
                      <w:ilvl w:val="0"/>
                      <w:numId w:val="30"/>
                    </w:numPr>
                    <w:spacing w:after="0" w:line="240" w:lineRule="auto"/>
                    <w:ind w:left="0" w:right="-464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образовательного процесса</w:t>
                  </w:r>
                </w:p>
                <w:p w:rsidR="0040353A" w:rsidRDefault="0040353A" w:rsidP="00173C9E">
                  <w:pPr>
                    <w:framePr w:hSpace="180" w:wrap="around" w:vAnchor="text" w:hAnchor="margin" w:x="16" w:y="-569"/>
                    <w:numPr>
                      <w:ilvl w:val="0"/>
                      <w:numId w:val="30"/>
                    </w:numPr>
                    <w:spacing w:after="0" w:line="240" w:lineRule="auto"/>
                    <w:ind w:left="0" w:right="-464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и образовательных </w:t>
                  </w:r>
                </w:p>
                <w:p w:rsidR="0040353A" w:rsidRDefault="0040353A" w:rsidP="00173C9E">
                  <w:pPr>
                    <w:framePr w:hSpace="180" w:wrap="around" w:vAnchor="text" w:hAnchor="margin" w:x="16" w:y="-569"/>
                    <w:spacing w:after="0" w:line="240" w:lineRule="auto"/>
                    <w:ind w:right="33"/>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технологий, соответствующих требованиям стандарта.</w:t>
                  </w:r>
                </w:p>
              </w:tc>
              <w:tc>
                <w:tcPr>
                  <w:tcW w:w="5953" w:type="dxa"/>
                  <w:tcBorders>
                    <w:top w:val="single" w:sz="4" w:space="0" w:color="000000"/>
                    <w:left w:val="single" w:sz="4" w:space="0" w:color="000000"/>
                    <w:bottom w:val="single" w:sz="4" w:space="0" w:color="000000"/>
                    <w:right w:val="single" w:sz="4" w:space="0" w:color="000000"/>
                  </w:tcBorders>
                  <w:vAlign w:val="center"/>
                </w:tcPr>
                <w:p w:rsidR="0040353A" w:rsidRDefault="0040353A" w:rsidP="00173C9E">
                  <w:pPr>
                    <w:framePr w:hSpace="180" w:wrap="around" w:vAnchor="text" w:hAnchor="margin" w:x="16" w:y="-569"/>
                    <w:numPr>
                      <w:ilvl w:val="0"/>
                      <w:numId w:val="5"/>
                    </w:numPr>
                    <w:spacing w:after="0" w:line="240" w:lineRule="auto"/>
                    <w:ind w:left="0" w:right="-93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переход на новые образовательные программы, </w:t>
                  </w:r>
                </w:p>
                <w:p w:rsidR="0040353A" w:rsidRDefault="0040353A" w:rsidP="00173C9E">
                  <w:pPr>
                    <w:framePr w:hSpace="180" w:wrap="around" w:vAnchor="text" w:hAnchor="margin" w:x="16" w:y="-569"/>
                    <w:spacing w:after="0" w:line="240" w:lineRule="auto"/>
                    <w:ind w:right="-93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утвержденные Министерством образования </w:t>
                  </w:r>
                  <w:proofErr w:type="gramStart"/>
                  <w:r>
                    <w:rPr>
                      <w:rFonts w:ascii="Times New Roman" w:eastAsia="Times New Roman" w:hAnsi="Times New Roman"/>
                      <w:color w:val="000000"/>
                      <w:sz w:val="24"/>
                      <w:szCs w:val="24"/>
                    </w:rPr>
                    <w:t>для</w:t>
                  </w:r>
                  <w:proofErr w:type="gramEnd"/>
                </w:p>
                <w:p w:rsidR="0040353A" w:rsidRDefault="0040353A" w:rsidP="00173C9E">
                  <w:pPr>
                    <w:framePr w:hSpace="180" w:wrap="around" w:vAnchor="text" w:hAnchor="margin" w:x="16" w:y="-569"/>
                    <w:numPr>
                      <w:ilvl w:val="0"/>
                      <w:numId w:val="5"/>
                    </w:numPr>
                    <w:spacing w:after="0" w:line="240" w:lineRule="auto"/>
                    <w:ind w:left="0" w:right="-93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качества образования </w:t>
                  </w:r>
                  <w:proofErr w:type="gramStart"/>
                  <w:r>
                    <w:rPr>
                      <w:rFonts w:ascii="Times New Roman" w:eastAsia="Times New Roman" w:hAnsi="Times New Roman"/>
                      <w:color w:val="000000"/>
                      <w:sz w:val="24"/>
                      <w:szCs w:val="24"/>
                    </w:rPr>
                    <w:t>с</w:t>
                  </w:r>
                  <w:proofErr w:type="gramEnd"/>
                  <w:r>
                    <w:rPr>
                      <w:rFonts w:ascii="Times New Roman" w:eastAsia="Times New Roman" w:hAnsi="Times New Roman"/>
                      <w:color w:val="000000"/>
                      <w:sz w:val="24"/>
                      <w:szCs w:val="24"/>
                    </w:rPr>
                    <w:t xml:space="preserve"> </w:t>
                  </w:r>
                </w:p>
                <w:p w:rsidR="0040353A" w:rsidRDefault="0040353A" w:rsidP="00173C9E">
                  <w:pPr>
                    <w:framePr w:hSpace="180" w:wrap="around" w:vAnchor="text" w:hAnchor="margin" w:x="16" w:y="-569"/>
                    <w:spacing w:after="0" w:line="240" w:lineRule="auto"/>
                    <w:ind w:right="-93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положительной динамикой от </w:t>
                  </w:r>
                  <w:proofErr w:type="gramStart"/>
                  <w:r>
                    <w:rPr>
                      <w:rFonts w:ascii="Times New Roman" w:eastAsia="Times New Roman" w:hAnsi="Times New Roman"/>
                      <w:color w:val="000000"/>
                      <w:sz w:val="24"/>
                      <w:szCs w:val="24"/>
                    </w:rPr>
                    <w:t>обязательного</w:t>
                  </w:r>
                  <w:proofErr w:type="gramEnd"/>
                </w:p>
                <w:p w:rsidR="0040353A" w:rsidRDefault="0040353A" w:rsidP="00173C9E">
                  <w:pPr>
                    <w:framePr w:hSpace="180" w:wrap="around" w:vAnchor="text" w:hAnchor="margin" w:x="16" w:y="-569"/>
                    <w:spacing w:after="0" w:line="240" w:lineRule="auto"/>
                    <w:ind w:right="-93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уровня  «выпускник научится» к </w:t>
                  </w:r>
                  <w:proofErr w:type="gramStart"/>
                  <w:r>
                    <w:rPr>
                      <w:rFonts w:ascii="Times New Roman" w:eastAsia="Times New Roman" w:hAnsi="Times New Roman"/>
                      <w:color w:val="000000"/>
                      <w:sz w:val="24"/>
                      <w:szCs w:val="24"/>
                    </w:rPr>
                    <w:t>продвинутому</w:t>
                  </w:r>
                  <w:proofErr w:type="gramEnd"/>
                  <w:r>
                    <w:rPr>
                      <w:rFonts w:ascii="Times New Roman" w:eastAsia="Times New Roman" w:hAnsi="Times New Roman"/>
                      <w:color w:val="000000"/>
                      <w:sz w:val="24"/>
                      <w:szCs w:val="24"/>
                    </w:rPr>
                    <w:t xml:space="preserve"> </w:t>
                  </w:r>
                </w:p>
                <w:p w:rsidR="0040353A" w:rsidRDefault="0040353A" w:rsidP="00173C9E">
                  <w:pPr>
                    <w:framePr w:hSpace="180" w:wrap="around" w:vAnchor="text" w:hAnchor="margin" w:x="16" w:y="-569"/>
                    <w:spacing w:after="0" w:line="240" w:lineRule="auto"/>
                    <w:ind w:right="-930"/>
                    <w:contextualSpacing/>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 xml:space="preserve">«выпускник получит возможность научиться» (увеличение </w:t>
                  </w:r>
                  <w:proofErr w:type="gramEnd"/>
                </w:p>
                <w:p w:rsidR="0040353A" w:rsidRDefault="0040353A" w:rsidP="00173C9E">
                  <w:pPr>
                    <w:framePr w:hSpace="180" w:wrap="around" w:vAnchor="text" w:hAnchor="margin" w:x="16" w:y="-569"/>
                    <w:spacing w:after="0" w:line="240" w:lineRule="auto"/>
                    <w:ind w:right="-93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количества учащихся, освоивших программу </w:t>
                  </w:r>
                  <w:proofErr w:type="gramStart"/>
                  <w:r>
                    <w:rPr>
                      <w:rFonts w:ascii="Times New Roman" w:eastAsia="Times New Roman" w:hAnsi="Times New Roman"/>
                      <w:color w:val="000000"/>
                      <w:sz w:val="24"/>
                      <w:szCs w:val="24"/>
                    </w:rPr>
                    <w:t>на</w:t>
                  </w:r>
                  <w:proofErr w:type="gramEnd"/>
                  <w:r>
                    <w:rPr>
                      <w:rFonts w:ascii="Times New Roman" w:eastAsia="Times New Roman" w:hAnsi="Times New Roman"/>
                      <w:color w:val="000000"/>
                      <w:sz w:val="24"/>
                      <w:szCs w:val="24"/>
                    </w:rPr>
                    <w:t xml:space="preserve"> </w:t>
                  </w:r>
                </w:p>
                <w:p w:rsidR="0040353A" w:rsidRDefault="0040353A" w:rsidP="00173C9E">
                  <w:pPr>
                    <w:framePr w:hSpace="180" w:wrap="around" w:vAnchor="text" w:hAnchor="margin" w:x="16" w:y="-569"/>
                    <w:spacing w:after="0" w:line="240" w:lineRule="auto"/>
                    <w:ind w:right="-93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продвинутом уровне)</w:t>
                  </w:r>
                  <w:proofErr w:type="gramStart"/>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р</w:t>
                  </w:r>
                  <w:proofErr w:type="gramEnd"/>
                  <w:r>
                    <w:rPr>
                      <w:rFonts w:ascii="Times New Roman" w:eastAsia="Times New Roman" w:hAnsi="Times New Roman"/>
                      <w:color w:val="000000"/>
                      <w:sz w:val="24"/>
                      <w:szCs w:val="24"/>
                    </w:rPr>
                    <w:t>еализации нового стандарта;</w:t>
                  </w:r>
                </w:p>
                <w:p w:rsidR="0040353A" w:rsidRDefault="0040353A" w:rsidP="00173C9E">
                  <w:pPr>
                    <w:framePr w:hSpace="180" w:wrap="around" w:vAnchor="text" w:hAnchor="margin" w:x="16" w:y="-569"/>
                    <w:numPr>
                      <w:ilvl w:val="0"/>
                      <w:numId w:val="5"/>
                    </w:numPr>
                    <w:spacing w:after="0" w:line="240" w:lineRule="auto"/>
                    <w:ind w:left="0" w:right="-93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реализация дифференцированного подхода и </w:t>
                  </w:r>
                </w:p>
                <w:p w:rsidR="0040353A" w:rsidRDefault="0040353A" w:rsidP="00173C9E">
                  <w:pPr>
                    <w:framePr w:hSpace="180" w:wrap="around" w:vAnchor="text" w:hAnchor="margin" w:x="16" w:y="-569"/>
                    <w:spacing w:after="0" w:line="240" w:lineRule="auto"/>
                    <w:ind w:right="-93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личностно ориентированных технологий </w:t>
                  </w:r>
                </w:p>
                <w:p w:rsidR="0040353A" w:rsidRDefault="0040353A" w:rsidP="00173C9E">
                  <w:pPr>
                    <w:framePr w:hSpace="180" w:wrap="around" w:vAnchor="text" w:hAnchor="margin" w:x="16" w:y="-569"/>
                    <w:spacing w:after="0" w:line="240" w:lineRule="auto"/>
                    <w:ind w:right="-93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обучения и воспитания, технологий позитивной педагогики</w:t>
                  </w:r>
                </w:p>
                <w:p w:rsidR="0040353A" w:rsidRDefault="0040353A" w:rsidP="00173C9E">
                  <w:pPr>
                    <w:framePr w:hSpace="180" w:wrap="around" w:vAnchor="text" w:hAnchor="margin" w:x="16" w:y="-569"/>
                    <w:spacing w:after="0" w:line="240" w:lineRule="auto"/>
                    <w:ind w:right="-93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в школе;</w:t>
                  </w:r>
                </w:p>
                <w:p w:rsidR="0040353A" w:rsidRDefault="0040353A" w:rsidP="00173C9E">
                  <w:pPr>
                    <w:framePr w:hSpace="180" w:wrap="around" w:vAnchor="text" w:hAnchor="margin" w:x="16" w:y="-569"/>
                    <w:numPr>
                      <w:ilvl w:val="0"/>
                      <w:numId w:val="5"/>
                    </w:numPr>
                    <w:spacing w:after="0" w:line="240" w:lineRule="auto"/>
                    <w:ind w:left="0" w:right="-93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организация внеурочной деятельности </w:t>
                  </w:r>
                </w:p>
                <w:p w:rsidR="0040353A" w:rsidRDefault="0040353A" w:rsidP="00173C9E">
                  <w:pPr>
                    <w:framePr w:hSpace="180" w:wrap="around" w:vAnchor="text" w:hAnchor="margin" w:x="16" w:y="-569"/>
                    <w:spacing w:after="0" w:line="240" w:lineRule="auto"/>
                    <w:ind w:right="-93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школьников с учетом  их интересов и </w:t>
                  </w:r>
                </w:p>
                <w:p w:rsidR="0040353A" w:rsidRDefault="0040353A" w:rsidP="00173C9E">
                  <w:pPr>
                    <w:framePr w:hSpace="180" w:wrap="around" w:vAnchor="text" w:hAnchor="margin" w:x="16" w:y="-569"/>
                    <w:spacing w:after="0" w:line="240" w:lineRule="auto"/>
                    <w:ind w:right="-93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потребностей;</w:t>
                  </w:r>
                </w:p>
                <w:p w:rsidR="0040353A" w:rsidRDefault="0040353A" w:rsidP="00173C9E">
                  <w:pPr>
                    <w:framePr w:hSpace="180" w:wrap="around" w:vAnchor="text" w:hAnchor="margin" w:x="16" w:y="-569"/>
                    <w:spacing w:after="0" w:line="240" w:lineRule="auto"/>
                    <w:ind w:right="-930"/>
                    <w:contextualSpacing/>
                    <w:jc w:val="both"/>
                    <w:rPr>
                      <w:rFonts w:ascii="Times New Roman" w:eastAsia="Times New Roman" w:hAnsi="Times New Roman"/>
                      <w:color w:val="000000"/>
                      <w:sz w:val="24"/>
                      <w:szCs w:val="24"/>
                    </w:rPr>
                  </w:pPr>
                </w:p>
              </w:tc>
            </w:tr>
            <w:tr w:rsidR="0040353A">
              <w:tc>
                <w:tcPr>
                  <w:tcW w:w="368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numPr>
                      <w:ilvl w:val="0"/>
                      <w:numId w:val="30"/>
                    </w:numPr>
                    <w:spacing w:after="0" w:line="240" w:lineRule="auto"/>
                    <w:ind w:left="0" w:right="-9700"/>
                    <w:contextualSpacing/>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Сформированность</w:t>
                  </w:r>
                  <w:proofErr w:type="spellEnd"/>
                  <w:r>
                    <w:rPr>
                      <w:rFonts w:ascii="Times New Roman" w:eastAsia="Times New Roman" w:hAnsi="Times New Roman"/>
                      <w:color w:val="000000"/>
                      <w:sz w:val="24"/>
                      <w:szCs w:val="24"/>
                    </w:rPr>
                    <w:t xml:space="preserve"> ключевых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компетенций выпускника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общеобразовательной школы: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личностном развитии –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«стремление становиться лучше»,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w:t>
                  </w:r>
                  <w:proofErr w:type="gramStart"/>
                  <w:r>
                    <w:rPr>
                      <w:rFonts w:ascii="Times New Roman" w:eastAsia="Times New Roman" w:hAnsi="Times New Roman"/>
                      <w:color w:val="000000"/>
                      <w:sz w:val="24"/>
                      <w:szCs w:val="24"/>
                    </w:rPr>
                    <w:t>учебной</w:t>
                  </w:r>
                  <w:proofErr w:type="gramEnd"/>
                  <w:r>
                    <w:rPr>
                      <w:rFonts w:ascii="Times New Roman" w:eastAsia="Times New Roman" w:hAnsi="Times New Roman"/>
                      <w:color w:val="000000"/>
                      <w:sz w:val="24"/>
                      <w:szCs w:val="24"/>
                    </w:rPr>
                    <w:t xml:space="preserve"> деятельность – </w:t>
                  </w:r>
                </w:p>
                <w:p w:rsidR="0040353A" w:rsidRDefault="0040353A" w:rsidP="00173C9E">
                  <w:pPr>
                    <w:framePr w:hSpace="180" w:wrap="around" w:vAnchor="text" w:hAnchor="margin" w:x="16" w:y="-569"/>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умение учиться и готовность учиться всю жизнь.</w:t>
                  </w:r>
                </w:p>
              </w:tc>
              <w:tc>
                <w:tcPr>
                  <w:tcW w:w="5953" w:type="dxa"/>
                  <w:tcBorders>
                    <w:top w:val="single" w:sz="4" w:space="0" w:color="000000"/>
                    <w:left w:val="single" w:sz="4" w:space="0" w:color="000000"/>
                    <w:bottom w:val="single" w:sz="4" w:space="0" w:color="000000"/>
                    <w:right w:val="single" w:sz="4" w:space="0" w:color="000000"/>
                  </w:tcBorders>
                </w:tcPr>
                <w:p w:rsidR="0040353A" w:rsidRDefault="0040353A" w:rsidP="00173C9E">
                  <w:pPr>
                    <w:framePr w:hSpace="180" w:wrap="around" w:vAnchor="text" w:hAnchor="margin" w:x="16" w:y="-569"/>
                    <w:numPr>
                      <w:ilvl w:val="0"/>
                      <w:numId w:val="6"/>
                    </w:numPr>
                    <w:spacing w:after="0" w:line="240" w:lineRule="auto"/>
                    <w:ind w:left="0"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увеличение количества учащихся, имеющих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достижения в личностном развитии (участники и</w:t>
                  </w:r>
                  <w:proofErr w:type="gramEnd"/>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победители различных конкурсов, предметных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олимпиад, проектов и др.)</w:t>
                  </w:r>
                </w:p>
                <w:p w:rsidR="0040353A" w:rsidRDefault="0040353A" w:rsidP="00173C9E">
                  <w:pPr>
                    <w:framePr w:hSpace="180" w:wrap="around" w:vAnchor="text" w:hAnchor="margin" w:x="16" w:y="-569"/>
                    <w:numPr>
                      <w:ilvl w:val="0"/>
                      <w:numId w:val="5"/>
                    </w:numPr>
                    <w:spacing w:after="0" w:line="240" w:lineRule="auto"/>
                    <w:ind w:left="0"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положительная динамика в </w:t>
                  </w:r>
                  <w:proofErr w:type="gramStart"/>
                  <w:r>
                    <w:rPr>
                      <w:rFonts w:ascii="Times New Roman" w:eastAsia="Times New Roman" w:hAnsi="Times New Roman"/>
                      <w:color w:val="000000"/>
                      <w:sz w:val="24"/>
                      <w:szCs w:val="24"/>
                    </w:rPr>
                    <w:t>нравственном</w:t>
                  </w:r>
                  <w:proofErr w:type="gramEnd"/>
                  <w:r>
                    <w:rPr>
                      <w:rFonts w:ascii="Times New Roman" w:eastAsia="Times New Roman" w:hAnsi="Times New Roman"/>
                      <w:color w:val="000000"/>
                      <w:sz w:val="24"/>
                      <w:szCs w:val="24"/>
                    </w:rPr>
                    <w:t xml:space="preserve">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воспитании</w:t>
                  </w:r>
                  <w:proofErr w:type="gramEnd"/>
                  <w:r>
                    <w:rPr>
                      <w:rFonts w:ascii="Times New Roman" w:eastAsia="Times New Roman" w:hAnsi="Times New Roman"/>
                      <w:color w:val="000000"/>
                      <w:sz w:val="24"/>
                      <w:szCs w:val="24"/>
                    </w:rPr>
                    <w:t xml:space="preserve"> учащихся школы;</w:t>
                  </w:r>
                </w:p>
                <w:p w:rsidR="0040353A" w:rsidRDefault="0040353A" w:rsidP="00173C9E">
                  <w:pPr>
                    <w:framePr w:hSpace="180" w:wrap="around" w:vAnchor="text" w:hAnchor="margin" w:x="16" w:y="-569"/>
                    <w:numPr>
                      <w:ilvl w:val="0"/>
                      <w:numId w:val="5"/>
                    </w:numPr>
                    <w:spacing w:after="0" w:line="240" w:lineRule="auto"/>
                    <w:ind w:left="0"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развитие позитивного мышления учащихся</w:t>
                  </w:r>
                </w:p>
                <w:p w:rsidR="0040353A" w:rsidRDefault="0040353A" w:rsidP="00173C9E">
                  <w:pPr>
                    <w:framePr w:hSpace="180" w:wrap="around" w:vAnchor="text" w:hAnchor="margin" w:x="16" w:y="-569"/>
                    <w:numPr>
                      <w:ilvl w:val="0"/>
                      <w:numId w:val="5"/>
                    </w:numPr>
                    <w:spacing w:after="0" w:line="240" w:lineRule="auto"/>
                    <w:ind w:left="0"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развитие детского самоуправления и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соуправления</w:t>
                  </w:r>
                  <w:proofErr w:type="spellEnd"/>
                  <w:r>
                    <w:rPr>
                      <w:rFonts w:ascii="Times New Roman" w:eastAsia="Times New Roman" w:hAnsi="Times New Roman"/>
                      <w:color w:val="000000"/>
                      <w:sz w:val="24"/>
                      <w:szCs w:val="24"/>
                    </w:rPr>
                    <w:t xml:space="preserve"> учащихся и педагогов;</w:t>
                  </w:r>
                </w:p>
                <w:p w:rsidR="0040353A" w:rsidRDefault="0040353A" w:rsidP="00173C9E">
                  <w:pPr>
                    <w:framePr w:hSpace="180" w:wrap="around" w:vAnchor="text" w:hAnchor="margin" w:x="16" w:y="-569"/>
                    <w:numPr>
                      <w:ilvl w:val="0"/>
                      <w:numId w:val="7"/>
                    </w:numPr>
                    <w:spacing w:after="0" w:line="240" w:lineRule="auto"/>
                    <w:ind w:left="0"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позитивная социализация большинства учащихся</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школы;</w:t>
                  </w:r>
                </w:p>
                <w:p w:rsidR="0040353A" w:rsidRDefault="0040353A" w:rsidP="00173C9E">
                  <w:pPr>
                    <w:framePr w:hSpace="180" w:wrap="around" w:vAnchor="text" w:hAnchor="margin" w:x="16" w:y="-569"/>
                    <w:numPr>
                      <w:ilvl w:val="0"/>
                      <w:numId w:val="5"/>
                    </w:numPr>
                    <w:spacing w:after="0" w:line="240" w:lineRule="auto"/>
                    <w:ind w:left="0"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положительная динамика в уровне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сформированности</w:t>
                  </w:r>
                  <w:proofErr w:type="spellEnd"/>
                  <w:r>
                    <w:rPr>
                      <w:rFonts w:ascii="Times New Roman" w:eastAsia="Times New Roman" w:hAnsi="Times New Roman"/>
                      <w:color w:val="000000"/>
                      <w:sz w:val="24"/>
                      <w:szCs w:val="24"/>
                    </w:rPr>
                    <w:t xml:space="preserve"> универсальных учебных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действий учащихся;</w:t>
                  </w:r>
                </w:p>
                <w:p w:rsidR="0040353A" w:rsidRDefault="0040353A" w:rsidP="00173C9E">
                  <w:pPr>
                    <w:framePr w:hSpace="180" w:wrap="around" w:vAnchor="text" w:hAnchor="margin" w:x="16" w:y="-569"/>
                    <w:numPr>
                      <w:ilvl w:val="0"/>
                      <w:numId w:val="8"/>
                    </w:numPr>
                    <w:spacing w:after="0" w:line="240" w:lineRule="auto"/>
                    <w:ind w:left="0"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определенность профессиональных ориентаций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выпускников школы;</w:t>
                  </w:r>
                </w:p>
                <w:p w:rsidR="0040353A" w:rsidRDefault="0040353A" w:rsidP="00173C9E">
                  <w:pPr>
                    <w:framePr w:hSpace="180" w:wrap="around" w:vAnchor="text" w:hAnchor="margin" w:x="16" w:y="-569"/>
                    <w:numPr>
                      <w:ilvl w:val="0"/>
                      <w:numId w:val="8"/>
                    </w:numPr>
                    <w:spacing w:after="0" w:line="240" w:lineRule="auto"/>
                    <w:ind w:left="0"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рост количества выпускников школы,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поступивших</w:t>
                  </w:r>
                  <w:proofErr w:type="gramEnd"/>
                  <w:r>
                    <w:rPr>
                      <w:rFonts w:ascii="Times New Roman" w:eastAsia="Times New Roman" w:hAnsi="Times New Roman"/>
                      <w:color w:val="000000"/>
                      <w:sz w:val="24"/>
                      <w:szCs w:val="24"/>
                    </w:rPr>
                    <w:t xml:space="preserve"> в высшие учебные заведения в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первый год после выпуска.</w:t>
                  </w:r>
                </w:p>
                <w:p w:rsidR="0040353A" w:rsidRDefault="0040353A" w:rsidP="00173C9E">
                  <w:pPr>
                    <w:framePr w:hSpace="180" w:wrap="around" w:vAnchor="text" w:hAnchor="margin" w:x="16" w:y="-569"/>
                    <w:spacing w:after="0" w:line="240" w:lineRule="auto"/>
                    <w:contextualSpacing/>
                    <w:rPr>
                      <w:rFonts w:ascii="Times New Roman" w:eastAsia="Times New Roman" w:hAnsi="Times New Roman"/>
                      <w:color w:val="000000"/>
                      <w:sz w:val="24"/>
                      <w:szCs w:val="24"/>
                    </w:rPr>
                  </w:pPr>
                </w:p>
              </w:tc>
            </w:tr>
            <w:tr w:rsidR="0040353A">
              <w:tc>
                <w:tcPr>
                  <w:tcW w:w="368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numPr>
                      <w:ilvl w:val="0"/>
                      <w:numId w:val="30"/>
                    </w:numPr>
                    <w:spacing w:after="0" w:line="240" w:lineRule="auto"/>
                    <w:ind w:left="0"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Создание </w:t>
                  </w:r>
                  <w:proofErr w:type="gramStart"/>
                  <w:r>
                    <w:rPr>
                      <w:rFonts w:ascii="Times New Roman" w:eastAsia="Times New Roman" w:hAnsi="Times New Roman"/>
                      <w:color w:val="000000"/>
                      <w:sz w:val="24"/>
                      <w:szCs w:val="24"/>
                    </w:rPr>
                    <w:t>комфортной</w:t>
                  </w:r>
                  <w:proofErr w:type="gramEnd"/>
                  <w:r>
                    <w:rPr>
                      <w:rFonts w:ascii="Times New Roman" w:eastAsia="Times New Roman" w:hAnsi="Times New Roman"/>
                      <w:color w:val="000000"/>
                      <w:sz w:val="24"/>
                      <w:szCs w:val="24"/>
                    </w:rPr>
                    <w:t xml:space="preserve">,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безопасной развивающей среды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Образовательного учреждения.</w:t>
                  </w:r>
                </w:p>
              </w:tc>
              <w:tc>
                <w:tcPr>
                  <w:tcW w:w="595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numPr>
                      <w:ilvl w:val="0"/>
                      <w:numId w:val="9"/>
                    </w:numPr>
                    <w:spacing w:after="0" w:line="240" w:lineRule="auto"/>
                    <w:ind w:left="0"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сохранение  и укрепление здоровья контингента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учащихся;</w:t>
                  </w:r>
                </w:p>
                <w:p w:rsidR="0040353A" w:rsidRDefault="0040353A" w:rsidP="00173C9E">
                  <w:pPr>
                    <w:framePr w:hSpace="180" w:wrap="around" w:vAnchor="text" w:hAnchor="margin" w:x="16" w:y="-569"/>
                    <w:numPr>
                      <w:ilvl w:val="0"/>
                      <w:numId w:val="9"/>
                    </w:numPr>
                    <w:spacing w:after="0" w:line="240" w:lineRule="auto"/>
                    <w:ind w:left="0"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увеличение количества учащихся, которые ведут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здоровый образ жизни;</w:t>
                  </w:r>
                </w:p>
                <w:p w:rsidR="0040353A" w:rsidRDefault="0040353A" w:rsidP="00173C9E">
                  <w:pPr>
                    <w:framePr w:hSpace="180" w:wrap="around" w:vAnchor="text" w:hAnchor="margin" w:x="16" w:y="-569"/>
                    <w:numPr>
                      <w:ilvl w:val="0"/>
                      <w:numId w:val="9"/>
                    </w:numPr>
                    <w:spacing w:after="0" w:line="240" w:lineRule="auto"/>
                    <w:ind w:left="0"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обеспечение условий учебы в соответствии </w:t>
                  </w:r>
                  <w:proofErr w:type="gramStart"/>
                  <w:r>
                    <w:rPr>
                      <w:rFonts w:ascii="Times New Roman" w:eastAsia="Times New Roman" w:hAnsi="Times New Roman"/>
                      <w:color w:val="000000"/>
                      <w:sz w:val="24"/>
                      <w:szCs w:val="24"/>
                    </w:rPr>
                    <w:t>с</w:t>
                  </w:r>
                  <w:proofErr w:type="gramEnd"/>
                  <w:r>
                    <w:rPr>
                      <w:rFonts w:ascii="Times New Roman" w:eastAsia="Times New Roman" w:hAnsi="Times New Roman"/>
                      <w:color w:val="000000"/>
                      <w:sz w:val="24"/>
                      <w:szCs w:val="24"/>
                    </w:rPr>
                    <w:t xml:space="preserve">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нормами </w:t>
                  </w:r>
                  <w:proofErr w:type="spellStart"/>
                  <w:r>
                    <w:rPr>
                      <w:rFonts w:ascii="Times New Roman" w:eastAsia="Times New Roman" w:hAnsi="Times New Roman"/>
                      <w:color w:val="000000"/>
                      <w:sz w:val="24"/>
                      <w:szCs w:val="24"/>
                    </w:rPr>
                    <w:t>СанПиНа</w:t>
                  </w:r>
                  <w:proofErr w:type="spellEnd"/>
                  <w:r>
                    <w:rPr>
                      <w:rFonts w:ascii="Times New Roman" w:eastAsia="Times New Roman" w:hAnsi="Times New Roman"/>
                      <w:color w:val="000000"/>
                      <w:sz w:val="24"/>
                      <w:szCs w:val="24"/>
                    </w:rPr>
                    <w:t xml:space="preserve"> и требованиями </w:t>
                  </w:r>
                  <w:proofErr w:type="gramStart"/>
                  <w:r>
                    <w:rPr>
                      <w:rFonts w:ascii="Times New Roman" w:eastAsia="Times New Roman" w:hAnsi="Times New Roman"/>
                      <w:color w:val="000000"/>
                      <w:sz w:val="24"/>
                      <w:szCs w:val="24"/>
                    </w:rPr>
                    <w:t>пожарной</w:t>
                  </w:r>
                  <w:proofErr w:type="gramEnd"/>
                  <w:r>
                    <w:rPr>
                      <w:rFonts w:ascii="Times New Roman" w:eastAsia="Times New Roman" w:hAnsi="Times New Roman"/>
                      <w:color w:val="000000"/>
                      <w:sz w:val="24"/>
                      <w:szCs w:val="24"/>
                    </w:rPr>
                    <w:t xml:space="preserve">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безопасности;</w:t>
                  </w:r>
                </w:p>
                <w:p w:rsidR="0040353A" w:rsidRDefault="0040353A" w:rsidP="00173C9E">
                  <w:pPr>
                    <w:framePr w:hSpace="180" w:wrap="around" w:vAnchor="text" w:hAnchor="margin" w:x="16" w:y="-569"/>
                    <w:numPr>
                      <w:ilvl w:val="0"/>
                      <w:numId w:val="10"/>
                    </w:numPr>
                    <w:spacing w:after="0" w:line="240" w:lineRule="auto"/>
                    <w:ind w:left="0"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развитие библиотечного фонда школы;</w:t>
                  </w:r>
                </w:p>
                <w:p w:rsidR="0040353A" w:rsidRDefault="0040353A" w:rsidP="00173C9E">
                  <w:pPr>
                    <w:framePr w:hSpace="180" w:wrap="around" w:vAnchor="text" w:hAnchor="margin" w:x="16" w:y="-569"/>
                    <w:numPr>
                      <w:ilvl w:val="0"/>
                      <w:numId w:val="10"/>
                    </w:numPr>
                    <w:spacing w:after="0" w:line="240" w:lineRule="auto"/>
                    <w:ind w:left="0"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приглашение специалистов для организации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научно-исследовательской работы учащихся;</w:t>
                  </w:r>
                </w:p>
                <w:p w:rsidR="0040353A" w:rsidRDefault="0040353A" w:rsidP="00173C9E">
                  <w:pPr>
                    <w:framePr w:hSpace="180" w:wrap="around" w:vAnchor="text" w:hAnchor="margin" w:x="16" w:y="-569"/>
                    <w:numPr>
                      <w:ilvl w:val="0"/>
                      <w:numId w:val="10"/>
                    </w:numPr>
                    <w:spacing w:after="0" w:line="240" w:lineRule="auto"/>
                    <w:ind w:left="0"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расширение партнерства и сотрудничества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школы </w:t>
                  </w:r>
                </w:p>
              </w:tc>
            </w:tr>
            <w:tr w:rsidR="0040353A">
              <w:tc>
                <w:tcPr>
                  <w:tcW w:w="3686"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numPr>
                      <w:ilvl w:val="0"/>
                      <w:numId w:val="30"/>
                    </w:numPr>
                    <w:spacing w:after="0" w:line="240" w:lineRule="auto"/>
                    <w:ind w:left="0"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Укрепление </w:t>
                  </w:r>
                  <w:proofErr w:type="gramStart"/>
                  <w:r>
                    <w:rPr>
                      <w:rFonts w:ascii="Times New Roman" w:eastAsia="Times New Roman" w:hAnsi="Times New Roman"/>
                      <w:color w:val="000000"/>
                      <w:sz w:val="24"/>
                      <w:szCs w:val="24"/>
                    </w:rPr>
                    <w:t>кадрового</w:t>
                  </w:r>
                  <w:proofErr w:type="gramEnd"/>
                  <w:r>
                    <w:rPr>
                      <w:rFonts w:ascii="Times New Roman" w:eastAsia="Times New Roman" w:hAnsi="Times New Roman"/>
                      <w:color w:val="000000"/>
                      <w:sz w:val="24"/>
                      <w:szCs w:val="24"/>
                    </w:rPr>
                    <w:t xml:space="preserve">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потенциала школы и рост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профессиональной педагогической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компетентности учителей школы.</w:t>
                  </w:r>
                </w:p>
              </w:tc>
              <w:tc>
                <w:tcPr>
                  <w:tcW w:w="5953" w:type="dxa"/>
                  <w:tcBorders>
                    <w:top w:val="single" w:sz="4" w:space="0" w:color="000000"/>
                    <w:left w:val="single" w:sz="4" w:space="0" w:color="000000"/>
                    <w:bottom w:val="single" w:sz="4" w:space="0" w:color="000000"/>
                    <w:right w:val="single" w:sz="4" w:space="0" w:color="000000"/>
                  </w:tcBorders>
                  <w:hideMark/>
                </w:tcPr>
                <w:p w:rsidR="0040353A" w:rsidRDefault="0040353A" w:rsidP="00173C9E">
                  <w:pPr>
                    <w:framePr w:hSpace="180" w:wrap="around" w:vAnchor="text" w:hAnchor="margin" w:x="16" w:y="-569"/>
                    <w:numPr>
                      <w:ilvl w:val="0"/>
                      <w:numId w:val="11"/>
                    </w:numPr>
                    <w:spacing w:after="0" w:line="240" w:lineRule="auto"/>
                    <w:ind w:left="0"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внесение в трудовой договор учителя положений,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соответствующих</w:t>
                  </w:r>
                  <w:proofErr w:type="gramEnd"/>
                  <w:r>
                    <w:rPr>
                      <w:rFonts w:ascii="Times New Roman" w:eastAsia="Times New Roman" w:hAnsi="Times New Roman"/>
                      <w:color w:val="000000"/>
                      <w:sz w:val="24"/>
                      <w:szCs w:val="24"/>
                    </w:rPr>
                    <w:t xml:space="preserve"> требованиям </w:t>
                  </w:r>
                </w:p>
                <w:p w:rsidR="0040353A" w:rsidRDefault="0040353A" w:rsidP="00173C9E">
                  <w:pPr>
                    <w:framePr w:hSpace="180" w:wrap="around" w:vAnchor="text" w:hAnchor="margin" w:x="16" w:y="-569"/>
                    <w:spacing w:after="0" w:line="240" w:lineRule="auto"/>
                    <w:ind w:right="-970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Профессионального стандарта педагога;</w:t>
                  </w:r>
                </w:p>
                <w:p w:rsidR="0040353A" w:rsidRDefault="0040353A" w:rsidP="00173C9E">
                  <w:pPr>
                    <w:framePr w:hSpace="180" w:wrap="around" w:vAnchor="text" w:hAnchor="margin" w:x="16" w:y="-569"/>
                    <w:numPr>
                      <w:ilvl w:val="0"/>
                      <w:numId w:val="5"/>
                    </w:numPr>
                    <w:spacing w:after="0" w:line="240" w:lineRule="auto"/>
                    <w:ind w:left="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повышение профессиональной педагогической компетентности и общекультурного уровня педагогических работников МБОУ «Каменская </w:t>
                  </w:r>
                  <w:proofErr w:type="spellStart"/>
                  <w:r>
                    <w:rPr>
                      <w:rFonts w:ascii="Times New Roman" w:eastAsia="Times New Roman" w:hAnsi="Times New Roman"/>
                      <w:color w:val="000000"/>
                      <w:sz w:val="24"/>
                      <w:szCs w:val="24"/>
                    </w:rPr>
                    <w:t>сош</w:t>
                  </w:r>
                  <w:proofErr w:type="spellEnd"/>
                  <w:r>
                    <w:rPr>
                      <w:rFonts w:ascii="Times New Roman" w:eastAsia="Times New Roman" w:hAnsi="Times New Roman"/>
                      <w:color w:val="000000"/>
                      <w:sz w:val="24"/>
                      <w:szCs w:val="24"/>
                    </w:rPr>
                    <w:t>», в том числе педагогических, психологических, технологических, информационных компетенций;</w:t>
                  </w:r>
                </w:p>
                <w:p w:rsidR="0040353A" w:rsidRDefault="0040353A" w:rsidP="00173C9E">
                  <w:pPr>
                    <w:framePr w:hSpace="180" w:wrap="around" w:vAnchor="text" w:hAnchor="margin" w:x="16" w:y="-569"/>
                    <w:numPr>
                      <w:ilvl w:val="0"/>
                      <w:numId w:val="5"/>
                    </w:numPr>
                    <w:spacing w:after="0" w:line="240" w:lineRule="auto"/>
                    <w:ind w:left="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создание здоровых и безопасных условий труда педагога;</w:t>
                  </w:r>
                </w:p>
                <w:p w:rsidR="0040353A" w:rsidRDefault="0040353A" w:rsidP="00173C9E">
                  <w:pPr>
                    <w:framePr w:hSpace="180" w:wrap="around" w:vAnchor="text" w:hAnchor="margin" w:x="16" w:y="-569"/>
                    <w:numPr>
                      <w:ilvl w:val="0"/>
                      <w:numId w:val="5"/>
                    </w:numPr>
                    <w:spacing w:after="0" w:line="240" w:lineRule="auto"/>
                    <w:ind w:left="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развитие материально-технической базы школы;</w:t>
                  </w:r>
                </w:p>
                <w:p w:rsidR="0040353A" w:rsidRDefault="0040353A" w:rsidP="00173C9E">
                  <w:pPr>
                    <w:framePr w:hSpace="180" w:wrap="around" w:vAnchor="text" w:hAnchor="margin" w:x="16" w:y="-569"/>
                    <w:numPr>
                      <w:ilvl w:val="0"/>
                      <w:numId w:val="5"/>
                    </w:numPr>
                    <w:spacing w:after="0" w:line="240" w:lineRule="auto"/>
                    <w:ind w:left="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повышение уровня обеспечения информационной техникой и современным учебным оборудованием;</w:t>
                  </w:r>
                </w:p>
                <w:p w:rsidR="0040353A" w:rsidRDefault="0040353A" w:rsidP="00173C9E">
                  <w:pPr>
                    <w:framePr w:hSpace="180" w:wrap="around" w:vAnchor="text" w:hAnchor="margin" w:x="16" w:y="-569"/>
                    <w:numPr>
                      <w:ilvl w:val="0"/>
                      <w:numId w:val="5"/>
                    </w:numPr>
                    <w:spacing w:after="0" w:line="240" w:lineRule="auto"/>
                    <w:ind w:left="0" w:hanging="283"/>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повышение эффективности государственно-общественных форм управления школой.</w:t>
                  </w:r>
                </w:p>
              </w:tc>
            </w:tr>
          </w:tbl>
          <w:p w:rsidR="0040353A" w:rsidRDefault="0040353A" w:rsidP="00173C9E">
            <w:pPr>
              <w:spacing w:after="0" w:line="240" w:lineRule="auto"/>
              <w:contextualSpacing/>
              <w:jc w:val="center"/>
              <w:rPr>
                <w:rFonts w:ascii="Times New Roman" w:eastAsia="Times New Roman" w:hAnsi="Times New Roman"/>
                <w:color w:val="000000"/>
                <w:sz w:val="24"/>
                <w:szCs w:val="24"/>
              </w:rPr>
            </w:pPr>
          </w:p>
          <w:p w:rsidR="0040353A" w:rsidRDefault="0040353A" w:rsidP="00173C9E">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Эффективность </w:t>
            </w:r>
            <w:r>
              <w:rPr>
                <w:rFonts w:ascii="Times New Roman" w:eastAsia="Times New Roman" w:hAnsi="Times New Roman"/>
                <w:color w:val="000000"/>
                <w:sz w:val="24"/>
                <w:szCs w:val="24"/>
              </w:rPr>
              <w:t>реализации Программы развития школы будет отслеживаться по следующим показателям:</w:t>
            </w:r>
          </w:p>
          <w:p w:rsidR="0040353A" w:rsidRDefault="0040353A" w:rsidP="00173C9E">
            <w:pPr>
              <w:numPr>
                <w:ilvl w:val="0"/>
                <w:numId w:val="31"/>
              </w:numPr>
              <w:spacing w:after="0" w:line="240" w:lineRule="auto"/>
              <w:ind w:left="0"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Повышение уровня профессионального мастерства учителей школы: </w:t>
            </w:r>
          </w:p>
          <w:p w:rsidR="0040353A" w:rsidRDefault="0040353A" w:rsidP="00173C9E">
            <w:pPr>
              <w:numPr>
                <w:ilvl w:val="0"/>
                <w:numId w:val="32"/>
              </w:numPr>
              <w:spacing w:after="0" w:line="240" w:lineRule="auto"/>
              <w:ind w:left="0"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рост количества учителей, повысивших категорию при аттестации;</w:t>
            </w:r>
          </w:p>
          <w:p w:rsidR="0040353A" w:rsidRDefault="0040353A" w:rsidP="00173C9E">
            <w:pPr>
              <w:numPr>
                <w:ilvl w:val="0"/>
                <w:numId w:val="32"/>
              </w:numPr>
              <w:spacing w:after="0" w:line="240" w:lineRule="auto"/>
              <w:ind w:left="0"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создание экспериментальной группы педагогов, включенных в инновационную деятельность по освоению и реализации технологий позитивной педагогики;</w:t>
            </w:r>
          </w:p>
          <w:p w:rsidR="0040353A" w:rsidRDefault="0040353A" w:rsidP="00173C9E">
            <w:pPr>
              <w:numPr>
                <w:ilvl w:val="0"/>
                <w:numId w:val="32"/>
              </w:numPr>
              <w:spacing w:after="0" w:line="240" w:lineRule="auto"/>
              <w:ind w:left="0"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укрепление наставничества  опытных педагогов в работе с молодыми учителями;</w:t>
            </w:r>
          </w:p>
          <w:p w:rsidR="0040353A" w:rsidRDefault="0040353A" w:rsidP="00173C9E">
            <w:pPr>
              <w:numPr>
                <w:ilvl w:val="0"/>
                <w:numId w:val="32"/>
              </w:numPr>
              <w:spacing w:after="0" w:line="240" w:lineRule="auto"/>
              <w:ind w:left="0"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увеличение числа педагогов, реализующих инновационные технологии обучения и воспитания детей;</w:t>
            </w:r>
          </w:p>
          <w:p w:rsidR="0040353A" w:rsidRDefault="0040353A" w:rsidP="00173C9E">
            <w:pPr>
              <w:numPr>
                <w:ilvl w:val="0"/>
                <w:numId w:val="32"/>
              </w:numPr>
              <w:spacing w:after="0" w:line="240" w:lineRule="auto"/>
              <w:ind w:left="0"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рост уровня удовлетворенности педагогов работой образовательного учреждения. </w:t>
            </w:r>
          </w:p>
          <w:p w:rsidR="0040353A" w:rsidRDefault="0040353A" w:rsidP="00173C9E">
            <w:pPr>
              <w:numPr>
                <w:ilvl w:val="0"/>
                <w:numId w:val="31"/>
              </w:numPr>
              <w:spacing w:after="0" w:line="240" w:lineRule="auto"/>
              <w:ind w:left="0"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Обеспечение стабильного качества образования:</w:t>
            </w:r>
          </w:p>
          <w:p w:rsidR="0040353A" w:rsidRDefault="0040353A" w:rsidP="00173C9E">
            <w:pPr>
              <w:numPr>
                <w:ilvl w:val="0"/>
                <w:numId w:val="33"/>
              </w:numPr>
              <w:spacing w:after="0" w:line="240" w:lineRule="auto"/>
              <w:ind w:left="0" w:firstLine="709"/>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рост позитивной мотивации учения </w:t>
            </w:r>
            <w:proofErr w:type="gramStart"/>
            <w:r>
              <w:rPr>
                <w:rFonts w:ascii="Times New Roman" w:eastAsia="Times New Roman" w:hAnsi="Times New Roman"/>
                <w:color w:val="000000"/>
                <w:sz w:val="24"/>
                <w:szCs w:val="24"/>
              </w:rPr>
              <w:t>обучающихся</w:t>
            </w:r>
            <w:proofErr w:type="gramEnd"/>
            <w:r>
              <w:rPr>
                <w:rFonts w:ascii="Times New Roman" w:eastAsia="Times New Roman" w:hAnsi="Times New Roman"/>
                <w:color w:val="000000"/>
                <w:sz w:val="24"/>
                <w:szCs w:val="24"/>
              </w:rPr>
              <w:t>;</w:t>
            </w:r>
          </w:p>
          <w:p w:rsidR="0040353A" w:rsidRDefault="0040353A" w:rsidP="00173C9E">
            <w:pPr>
              <w:numPr>
                <w:ilvl w:val="0"/>
                <w:numId w:val="33"/>
              </w:numPr>
              <w:spacing w:after="0" w:line="240" w:lineRule="auto"/>
              <w:ind w:left="0" w:firstLine="709"/>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стабильность показателей успеваемости учащихся школы на всех ступенях образования;</w:t>
            </w:r>
          </w:p>
          <w:p w:rsidR="0040353A" w:rsidRDefault="0040353A" w:rsidP="00173C9E">
            <w:pPr>
              <w:numPr>
                <w:ilvl w:val="0"/>
                <w:numId w:val="33"/>
              </w:numPr>
              <w:spacing w:after="0" w:line="240" w:lineRule="auto"/>
              <w:ind w:left="0" w:firstLine="709"/>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достижение всеми учащимися обязательного уровня </w:t>
            </w:r>
            <w:proofErr w:type="spellStart"/>
            <w:r>
              <w:rPr>
                <w:rFonts w:ascii="Times New Roman" w:eastAsia="Times New Roman" w:hAnsi="Times New Roman"/>
                <w:color w:val="000000"/>
                <w:sz w:val="24"/>
                <w:szCs w:val="24"/>
              </w:rPr>
              <w:t>сформированности</w:t>
            </w:r>
            <w:proofErr w:type="spellEnd"/>
            <w:r>
              <w:rPr>
                <w:rFonts w:ascii="Times New Roman" w:eastAsia="Times New Roman" w:hAnsi="Times New Roman"/>
                <w:color w:val="000000"/>
                <w:sz w:val="24"/>
                <w:szCs w:val="24"/>
              </w:rPr>
              <w:t xml:space="preserve"> ключевых компетенций выпускника общеобразовательной школы;</w:t>
            </w:r>
          </w:p>
          <w:p w:rsidR="0040353A" w:rsidRDefault="0040353A" w:rsidP="00173C9E">
            <w:pPr>
              <w:numPr>
                <w:ilvl w:val="0"/>
                <w:numId w:val="33"/>
              </w:numPr>
              <w:spacing w:after="0" w:line="240" w:lineRule="auto"/>
              <w:ind w:left="0" w:firstLine="709"/>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увеличение числа обучающихся, достигающих продвинутого уровня в формировании ключевых компетенций выпускника общеобразовательной школы;</w:t>
            </w:r>
          </w:p>
          <w:p w:rsidR="0040353A" w:rsidRDefault="0040353A" w:rsidP="00173C9E">
            <w:pPr>
              <w:numPr>
                <w:ilvl w:val="0"/>
                <w:numId w:val="33"/>
              </w:numPr>
              <w:spacing w:after="0" w:line="240" w:lineRule="auto"/>
              <w:ind w:left="0" w:firstLine="709"/>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стабильность результатов ГИА, ЕГЭ;</w:t>
            </w:r>
          </w:p>
          <w:p w:rsidR="0040353A" w:rsidRDefault="0040353A" w:rsidP="00173C9E">
            <w:pPr>
              <w:numPr>
                <w:ilvl w:val="0"/>
                <w:numId w:val="33"/>
              </w:numPr>
              <w:spacing w:after="0" w:line="240" w:lineRule="auto"/>
              <w:ind w:left="0" w:firstLine="709"/>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положительная динамика количества выпускников, поступающих в высшие учебные заведения.</w:t>
            </w:r>
          </w:p>
          <w:p w:rsidR="0040353A" w:rsidRDefault="0040353A" w:rsidP="00173C9E">
            <w:pPr>
              <w:numPr>
                <w:ilvl w:val="0"/>
                <w:numId w:val="31"/>
              </w:numPr>
              <w:spacing w:after="0" w:line="240" w:lineRule="auto"/>
              <w:ind w:left="0"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Позитивная социализация </w:t>
            </w:r>
            <w:proofErr w:type="gramStart"/>
            <w:r>
              <w:rPr>
                <w:rFonts w:ascii="Times New Roman" w:eastAsia="Times New Roman" w:hAnsi="Times New Roman"/>
                <w:color w:val="000000"/>
                <w:sz w:val="24"/>
                <w:szCs w:val="24"/>
              </w:rPr>
              <w:t>обучающихся</w:t>
            </w:r>
            <w:proofErr w:type="gramEnd"/>
            <w:r>
              <w:rPr>
                <w:rFonts w:ascii="Times New Roman" w:eastAsia="Times New Roman" w:hAnsi="Times New Roman"/>
                <w:color w:val="000000"/>
                <w:sz w:val="24"/>
                <w:szCs w:val="24"/>
              </w:rPr>
              <w:t>:</w:t>
            </w:r>
          </w:p>
          <w:p w:rsidR="0040353A" w:rsidRDefault="0040353A" w:rsidP="00173C9E">
            <w:pPr>
              <w:numPr>
                <w:ilvl w:val="0"/>
                <w:numId w:val="34"/>
              </w:numPr>
              <w:spacing w:after="0" w:line="240" w:lineRule="auto"/>
              <w:ind w:left="0" w:firstLine="709"/>
              <w:contextualSpacing/>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сформированность</w:t>
            </w:r>
            <w:proofErr w:type="spellEnd"/>
            <w:r>
              <w:rPr>
                <w:rFonts w:ascii="Times New Roman" w:eastAsia="Times New Roman" w:hAnsi="Times New Roman"/>
                <w:color w:val="000000"/>
                <w:sz w:val="24"/>
                <w:szCs w:val="24"/>
              </w:rPr>
              <w:t xml:space="preserve"> позитивного или нейтрального  отношения у большинства учащихся школы ко всем субъектам образовательного процесса (родителям, другим членам семьи, учителю, сверстникам);</w:t>
            </w:r>
          </w:p>
          <w:p w:rsidR="0040353A" w:rsidRDefault="0040353A" w:rsidP="00173C9E">
            <w:pPr>
              <w:numPr>
                <w:ilvl w:val="0"/>
                <w:numId w:val="34"/>
              </w:numPr>
              <w:spacing w:after="0" w:line="240" w:lineRule="auto"/>
              <w:ind w:left="0" w:firstLine="709"/>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увеличение количества учащихся, проявляющих средний и высокий уровень развития позитивного мышления; </w:t>
            </w:r>
          </w:p>
          <w:p w:rsidR="0040353A" w:rsidRDefault="0040353A" w:rsidP="00173C9E">
            <w:pPr>
              <w:numPr>
                <w:ilvl w:val="0"/>
                <w:numId w:val="34"/>
              </w:numPr>
              <w:spacing w:after="0" w:line="240" w:lineRule="auto"/>
              <w:ind w:left="0" w:firstLine="709"/>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рост числа обучающихся и их родителей удовлетворенных работой образовательного учреждения;</w:t>
            </w:r>
          </w:p>
          <w:p w:rsidR="0040353A" w:rsidRDefault="0040353A" w:rsidP="00173C9E">
            <w:pPr>
              <w:numPr>
                <w:ilvl w:val="0"/>
                <w:numId w:val="34"/>
              </w:numPr>
              <w:spacing w:after="0" w:line="240" w:lineRule="auto"/>
              <w:ind w:left="0" w:firstLine="709"/>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повышение уровня развития детского самоуправления, положительная динамика в уровне развития детских коллективов (коллектива класса); </w:t>
            </w:r>
          </w:p>
          <w:p w:rsidR="0040353A" w:rsidRDefault="0040353A" w:rsidP="00173C9E">
            <w:pPr>
              <w:numPr>
                <w:ilvl w:val="0"/>
                <w:numId w:val="34"/>
              </w:numPr>
              <w:spacing w:after="0" w:line="240" w:lineRule="auto"/>
              <w:ind w:left="0" w:firstLine="709"/>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устойчивая мотивация детей на здоровый образ жизни;</w:t>
            </w:r>
          </w:p>
          <w:p w:rsidR="0040353A" w:rsidRDefault="0040353A" w:rsidP="00173C9E">
            <w:pPr>
              <w:numPr>
                <w:ilvl w:val="0"/>
                <w:numId w:val="34"/>
              </w:numPr>
              <w:spacing w:after="0" w:line="240" w:lineRule="auto"/>
              <w:ind w:left="0" w:firstLine="709"/>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положительная динамика состояния здоровья детей;</w:t>
            </w:r>
          </w:p>
          <w:p w:rsidR="0040353A" w:rsidRDefault="0040353A" w:rsidP="00173C9E">
            <w:pPr>
              <w:numPr>
                <w:ilvl w:val="0"/>
                <w:numId w:val="34"/>
              </w:numPr>
              <w:spacing w:after="0" w:line="240" w:lineRule="auto"/>
              <w:ind w:left="0" w:firstLine="709"/>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положительная динамика в уровне духовно-нравственного развития и воспитания учащихся школы.</w:t>
            </w:r>
          </w:p>
          <w:p w:rsidR="0040353A" w:rsidRDefault="0040353A" w:rsidP="00173C9E">
            <w:pPr>
              <w:pStyle w:val="ConsPlusNormal"/>
              <w:ind w:firstLine="709"/>
              <w:jc w:val="both"/>
              <w:outlineLvl w:val="0"/>
              <w:rPr>
                <w:rFonts w:ascii="Times New Roman" w:hAnsi="Times New Roman" w:cs="Times New Roman"/>
                <w:color w:val="000000"/>
                <w:sz w:val="24"/>
                <w:szCs w:val="24"/>
              </w:rPr>
            </w:pPr>
            <w:r>
              <w:rPr>
                <w:rFonts w:ascii="Times New Roman" w:hAnsi="Times New Roman" w:cs="Times New Roman"/>
                <w:bCs/>
                <w:color w:val="000000"/>
                <w:sz w:val="24"/>
                <w:szCs w:val="24"/>
              </w:rPr>
              <w:t xml:space="preserve">Для реализации Программы «Школа ключевых компетентностей» педагогам нашей школы </w:t>
            </w:r>
            <w:r>
              <w:rPr>
                <w:rFonts w:ascii="Times New Roman" w:hAnsi="Times New Roman" w:cs="Times New Roman"/>
                <w:bCs/>
                <w:color w:val="000000"/>
                <w:sz w:val="24"/>
                <w:szCs w:val="24"/>
              </w:rPr>
              <w:lastRenderedPageBreak/>
              <w:t>необходимо владение системой профессиональных компетенций в соответствии с Профессиональным стандартом педагога (</w:t>
            </w:r>
            <w:r>
              <w:rPr>
                <w:rFonts w:ascii="Times New Roman" w:hAnsi="Times New Roman" w:cs="Times New Roman"/>
                <w:color w:val="000000"/>
                <w:sz w:val="24"/>
                <w:szCs w:val="24"/>
              </w:rPr>
              <w:t>Утвержден приказом Министерства труда и социальной защиты Российской Федерации от 18 октября 2013 г. N 544н</w:t>
            </w:r>
            <w:r>
              <w:rPr>
                <w:rFonts w:ascii="Times New Roman" w:hAnsi="Times New Roman" w:cs="Times New Roman"/>
                <w:bCs/>
                <w:color w:val="000000"/>
                <w:sz w:val="24"/>
                <w:szCs w:val="24"/>
              </w:rPr>
              <w:t>).</w:t>
            </w:r>
            <w:r>
              <w:rPr>
                <w:rFonts w:ascii="Times New Roman" w:hAnsi="Times New Roman"/>
                <w:bCs/>
                <w:color w:val="000000"/>
                <w:sz w:val="24"/>
                <w:szCs w:val="24"/>
              </w:rPr>
              <w:t> </w:t>
            </w:r>
          </w:p>
          <w:p w:rsidR="0040353A" w:rsidRDefault="0040353A" w:rsidP="00173C9E">
            <w:pPr>
              <w:spacing w:after="0" w:line="240" w:lineRule="auto"/>
              <w:jc w:val="both"/>
              <w:rPr>
                <w:rFonts w:ascii="Times New Roman" w:eastAsia="Times New Roman" w:hAnsi="Times New Roman" w:cs="Times New Roman"/>
                <w:color w:val="000000"/>
                <w:sz w:val="24"/>
                <w:szCs w:val="24"/>
              </w:rPr>
            </w:pPr>
            <w:bookmarkStart w:id="1" w:name="p5"/>
            <w:bookmarkEnd w:id="1"/>
            <w:r>
              <w:rPr>
                <w:rFonts w:ascii="Times New Roman" w:eastAsia="Times New Roman" w:hAnsi="Times New Roman"/>
                <w:bCs/>
                <w:color w:val="000000"/>
                <w:sz w:val="24"/>
                <w:szCs w:val="24"/>
                <w:u w:val="single"/>
              </w:rPr>
              <w:t xml:space="preserve"> Порядок управления реализацией Программы</w:t>
            </w:r>
            <w:r>
              <w:rPr>
                <w:rFonts w:ascii="Times New Roman" w:eastAsia="Times New Roman" w:hAnsi="Times New Roman"/>
                <w:bCs/>
                <w:color w:val="000000"/>
                <w:sz w:val="24"/>
                <w:szCs w:val="24"/>
              </w:rPr>
              <w:t>.</w:t>
            </w:r>
          </w:p>
          <w:p w:rsidR="0040353A" w:rsidRDefault="0040353A" w:rsidP="00173C9E">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Общее руководство работой по реализации Программы развития и оценка  её эффективности осуществляются администрацией, Педагогическим  советом, Управляющим Советом школы, внутренними экспертами, уполномоченными администрацией школы. Ход работы над отдельными проектами курируется должностными лицами – представителями администрации школы в соответствии с имеющимися у них функциональными обязанностями, и представляется на заседаниях Педагогического совета, Совета школы, Родительского совета.</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 Порядок мониторинга хода и результатов реализации Программы.</w:t>
            </w:r>
          </w:p>
          <w:p w:rsidR="0040353A" w:rsidRDefault="0040353A" w:rsidP="00173C9E">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Внутренний мониторинг проводится ежегодно, в соответствии с графиком мониторинга и диагностики </w:t>
            </w:r>
            <w:proofErr w:type="gramStart"/>
            <w:r>
              <w:rPr>
                <w:rFonts w:ascii="Times New Roman" w:eastAsia="Times New Roman" w:hAnsi="Times New Roman"/>
                <w:color w:val="000000"/>
                <w:sz w:val="24"/>
                <w:szCs w:val="24"/>
              </w:rPr>
              <w:t>результатов реализации Программы развития школы</w:t>
            </w:r>
            <w:proofErr w:type="gramEnd"/>
            <w:r>
              <w:rPr>
                <w:rFonts w:ascii="Times New Roman" w:eastAsia="Times New Roman" w:hAnsi="Times New Roman"/>
                <w:color w:val="000000"/>
                <w:sz w:val="24"/>
                <w:szCs w:val="24"/>
              </w:rPr>
              <w:t xml:space="preserve">.  Мониторинг и диагностика проводятся в соответствии с выделенными в Программе индикаторами и показателями ее эффективности. Результаты обсуждаются один раз в год. </w:t>
            </w:r>
          </w:p>
          <w:p w:rsidR="0040353A" w:rsidRDefault="0040353A" w:rsidP="00173C9E">
            <w:pPr>
              <w:spacing w:after="0" w:line="240" w:lineRule="auto"/>
              <w:rPr>
                <w:rFonts w:ascii="Times New Roman" w:eastAsia="Times New Roman" w:hAnsi="Times New Roman"/>
                <w:color w:val="000000"/>
                <w:sz w:val="24"/>
                <w:szCs w:val="24"/>
                <w:u w:val="single"/>
              </w:rPr>
            </w:pPr>
            <w:r>
              <w:rPr>
                <w:rFonts w:ascii="Times New Roman" w:eastAsia="Times New Roman" w:hAnsi="Times New Roman"/>
                <w:bCs/>
                <w:color w:val="000000"/>
                <w:sz w:val="24"/>
                <w:szCs w:val="24"/>
                <w:u w:val="single"/>
              </w:rPr>
              <w:t>Основные механизмы реализации Программы развития.</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Разработка и реализация Подпрограмм развития школы в соответствии с задачами Программы, направленных на создание </w:t>
            </w:r>
            <w:proofErr w:type="gramStart"/>
            <w:r>
              <w:rPr>
                <w:rFonts w:ascii="Times New Roman" w:eastAsia="Times New Roman" w:hAnsi="Times New Roman"/>
                <w:color w:val="000000"/>
                <w:sz w:val="24"/>
                <w:szCs w:val="24"/>
              </w:rPr>
              <w:t>условий достижения целей Программы развития</w:t>
            </w:r>
            <w:proofErr w:type="gramEnd"/>
            <w:r>
              <w:rPr>
                <w:rFonts w:ascii="Times New Roman" w:eastAsia="Times New Roman" w:hAnsi="Times New Roman"/>
                <w:color w:val="000000"/>
                <w:sz w:val="24"/>
                <w:szCs w:val="24"/>
              </w:rPr>
              <w:t xml:space="preserve"> и включающих имеющиеся ресурсы, возможные решения  в данном направлении,  ответственных за их выполнение и ожидаемые результаты.</w:t>
            </w:r>
          </w:p>
          <w:p w:rsidR="0040353A" w:rsidRDefault="0040353A" w:rsidP="00173C9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Создание системы управления, мониторинга и контроля хода и результатов реализации Программы развития с целью обеспечения условий для ее реализации.</w:t>
            </w:r>
          </w:p>
          <w:p w:rsidR="0040353A" w:rsidRDefault="0040353A" w:rsidP="00173C9E">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w:t>
            </w:r>
            <w:bookmarkStart w:id="2" w:name="p9"/>
            <w:bookmarkEnd w:id="2"/>
            <w:r>
              <w:rPr>
                <w:rFonts w:ascii="Times New Roman" w:eastAsia="Times New Roman" w:hAnsi="Times New Roman"/>
                <w:b/>
                <w:color w:val="000000"/>
                <w:sz w:val="24"/>
                <w:szCs w:val="24"/>
              </w:rPr>
              <w:t>7. </w:t>
            </w:r>
            <w:r>
              <w:rPr>
                <w:rFonts w:ascii="Times New Roman" w:eastAsia="Times New Roman" w:hAnsi="Times New Roman"/>
                <w:b/>
                <w:bCs/>
                <w:color w:val="000000"/>
                <w:sz w:val="24"/>
                <w:szCs w:val="24"/>
              </w:rPr>
              <w:t>Возможные риски</w:t>
            </w:r>
          </w:p>
          <w:p w:rsidR="0040353A" w:rsidRDefault="0040353A" w:rsidP="00173C9E">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Реализация Программы развития, как и любой другой программы, связана с непредусмотренными объективными обстоятельствами, которые могут привести к сбою одного или нескольких направлений деятельности по ее внедрению. В связи с этим управленческая команда, возглавляющая выполнение Программы, должна уметь предположить, какие риски могут возникнуть, как они повлияют на реализацию Программы и какие действия необходимо предпринять, чтобы эти риски </w:t>
            </w:r>
            <w:proofErr w:type="gramStart"/>
            <w:r>
              <w:rPr>
                <w:rFonts w:ascii="Times New Roman" w:eastAsia="Times New Roman" w:hAnsi="Times New Roman"/>
                <w:color w:val="000000"/>
                <w:sz w:val="24"/>
                <w:szCs w:val="24"/>
              </w:rPr>
              <w:t>снизить</w:t>
            </w:r>
            <w:proofErr w:type="gramEnd"/>
            <w:r>
              <w:rPr>
                <w:rFonts w:ascii="Times New Roman" w:eastAsia="Times New Roman" w:hAnsi="Times New Roman"/>
                <w:color w:val="000000"/>
                <w:sz w:val="24"/>
                <w:szCs w:val="24"/>
              </w:rPr>
              <w:t xml:space="preserve"> или нейтрализовать.</w:t>
            </w:r>
          </w:p>
          <w:p w:rsidR="0040353A" w:rsidRDefault="0040353A" w:rsidP="00173C9E">
            <w:pPr>
              <w:numPr>
                <w:ilvl w:val="0"/>
                <w:numId w:val="35"/>
              </w:numPr>
              <w:spacing w:before="100" w:beforeAutospacing="1" w:after="100" w:afterAutospacing="1" w:line="240" w:lineRule="auto"/>
              <w:ind w:left="0" w:right="1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Выявление рисков, которые могут отрицательно повлиять на реализацию Программы. </w:t>
            </w:r>
            <w:proofErr w:type="gramStart"/>
            <w:r>
              <w:rPr>
                <w:rFonts w:ascii="Times New Roman" w:eastAsia="Times New Roman" w:hAnsi="Times New Roman"/>
                <w:color w:val="000000"/>
                <w:sz w:val="24"/>
                <w:szCs w:val="24"/>
              </w:rPr>
              <w:t>Среди них можно выделить следующие:</w:t>
            </w:r>
            <w:proofErr w:type="gramEnd"/>
          </w:p>
          <w:p w:rsidR="0040353A" w:rsidRDefault="0040353A" w:rsidP="00173C9E">
            <w:pPr>
              <w:numPr>
                <w:ilvl w:val="0"/>
                <w:numId w:val="36"/>
              </w:numPr>
              <w:spacing w:before="100" w:beforeAutospacing="1" w:after="100" w:afterAutospacing="1" w:line="240" w:lineRule="auto"/>
              <w:ind w:left="0" w:right="15"/>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Увольнение педагогов</w:t>
            </w:r>
          </w:p>
          <w:p w:rsidR="0040353A" w:rsidRDefault="0040353A" w:rsidP="00173C9E">
            <w:pPr>
              <w:numPr>
                <w:ilvl w:val="0"/>
                <w:numId w:val="36"/>
              </w:numPr>
              <w:spacing w:before="100" w:beforeAutospacing="1" w:after="100" w:afterAutospacing="1" w:line="240" w:lineRule="auto"/>
              <w:ind w:left="0" w:right="15"/>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Изменение в процедуре аттестации </w:t>
            </w:r>
          </w:p>
          <w:p w:rsidR="0040353A" w:rsidRDefault="0040353A" w:rsidP="00173C9E">
            <w:pPr>
              <w:numPr>
                <w:ilvl w:val="0"/>
                <w:numId w:val="36"/>
              </w:numPr>
              <w:spacing w:before="100" w:beforeAutospacing="1" w:after="100" w:afterAutospacing="1" w:line="240" w:lineRule="auto"/>
              <w:ind w:left="0" w:right="15"/>
              <w:contextualSpacing/>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Несформированность</w:t>
            </w:r>
            <w:proofErr w:type="spellEnd"/>
            <w:r>
              <w:rPr>
                <w:rFonts w:ascii="Times New Roman" w:eastAsia="Times New Roman" w:hAnsi="Times New Roman"/>
                <w:color w:val="000000"/>
                <w:sz w:val="24"/>
                <w:szCs w:val="24"/>
              </w:rPr>
              <w:t xml:space="preserve">  у педагогов потребности  и мотивации к инновационной деятельности, использованию современных информационных и телекоммуникационных технологий. </w:t>
            </w:r>
          </w:p>
          <w:p w:rsidR="0040353A" w:rsidRDefault="0040353A" w:rsidP="00173C9E">
            <w:pPr>
              <w:numPr>
                <w:ilvl w:val="0"/>
                <w:numId w:val="36"/>
              </w:numPr>
              <w:spacing w:before="100" w:beforeAutospacing="1" w:after="100" w:afterAutospacing="1" w:line="240" w:lineRule="auto"/>
              <w:ind w:left="0" w:right="15"/>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Сокращение образовательных программ </w:t>
            </w:r>
          </w:p>
          <w:p w:rsidR="0040353A" w:rsidRDefault="0040353A" w:rsidP="00173C9E">
            <w:pPr>
              <w:numPr>
                <w:ilvl w:val="0"/>
                <w:numId w:val="36"/>
              </w:numPr>
              <w:spacing w:before="100" w:beforeAutospacing="1" w:after="100" w:afterAutospacing="1" w:line="240" w:lineRule="auto"/>
              <w:ind w:left="0" w:right="15"/>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Новизна технологий, которые нужно осваивать</w:t>
            </w:r>
          </w:p>
          <w:p w:rsidR="0040353A" w:rsidRDefault="0040353A" w:rsidP="00173C9E">
            <w:pPr>
              <w:numPr>
                <w:ilvl w:val="0"/>
                <w:numId w:val="36"/>
              </w:numPr>
              <w:spacing w:before="100" w:beforeAutospacing="1" w:after="100" w:afterAutospacing="1" w:line="240" w:lineRule="auto"/>
              <w:ind w:left="0" w:right="15"/>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Изношенность школьного оборудования</w:t>
            </w:r>
          </w:p>
          <w:p w:rsidR="0040353A" w:rsidRDefault="0040353A" w:rsidP="00173C9E">
            <w:pPr>
              <w:numPr>
                <w:ilvl w:val="0"/>
                <w:numId w:val="36"/>
              </w:numPr>
              <w:spacing w:before="100" w:beforeAutospacing="1" w:after="100" w:afterAutospacing="1" w:line="240" w:lineRule="auto"/>
              <w:ind w:left="0" w:right="15"/>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Рост цен на коммунальные услуги</w:t>
            </w:r>
          </w:p>
          <w:p w:rsidR="0040353A" w:rsidRDefault="0040353A" w:rsidP="00173C9E">
            <w:pPr>
              <w:numPr>
                <w:ilvl w:val="0"/>
                <w:numId w:val="36"/>
              </w:numPr>
              <w:spacing w:before="100" w:beforeAutospacing="1" w:after="100" w:afterAutospacing="1" w:line="240" w:lineRule="auto"/>
              <w:ind w:left="0" w:right="15"/>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Снижение или отсутствие финансирования отдельных мероприятий Программы</w:t>
            </w:r>
          </w:p>
          <w:p w:rsidR="0040353A" w:rsidRDefault="0040353A" w:rsidP="00173C9E">
            <w:pPr>
              <w:numPr>
                <w:ilvl w:val="0"/>
                <w:numId w:val="36"/>
              </w:numPr>
              <w:spacing w:after="0" w:line="240" w:lineRule="auto"/>
              <w:ind w:left="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Отсутствие готовности у части педагогов к реализации </w:t>
            </w:r>
            <w:proofErr w:type="spellStart"/>
            <w:r>
              <w:rPr>
                <w:rFonts w:ascii="Times New Roman" w:eastAsia="Times New Roman" w:hAnsi="Times New Roman"/>
                <w:color w:val="000000"/>
                <w:sz w:val="24"/>
                <w:szCs w:val="24"/>
              </w:rPr>
              <w:t>системно-деятельностного</w:t>
            </w:r>
            <w:proofErr w:type="spellEnd"/>
            <w:r>
              <w:rPr>
                <w:rFonts w:ascii="Times New Roman" w:eastAsia="Times New Roman" w:hAnsi="Times New Roman"/>
                <w:color w:val="000000"/>
                <w:sz w:val="24"/>
                <w:szCs w:val="24"/>
              </w:rPr>
              <w:t xml:space="preserve"> и </w:t>
            </w:r>
            <w:proofErr w:type="spellStart"/>
            <w:r>
              <w:rPr>
                <w:rFonts w:ascii="Times New Roman" w:eastAsia="Times New Roman" w:hAnsi="Times New Roman"/>
                <w:color w:val="000000"/>
                <w:sz w:val="24"/>
                <w:szCs w:val="24"/>
              </w:rPr>
              <w:t>компетентностного</w:t>
            </w:r>
            <w:proofErr w:type="spellEnd"/>
            <w:r>
              <w:rPr>
                <w:rFonts w:ascii="Times New Roman" w:eastAsia="Times New Roman" w:hAnsi="Times New Roman"/>
                <w:color w:val="000000"/>
                <w:sz w:val="24"/>
                <w:szCs w:val="24"/>
              </w:rPr>
              <w:t xml:space="preserve"> подходов в образовании школьников, что может существенно затруднить переход </w:t>
            </w:r>
            <w:proofErr w:type="gramStart"/>
            <w:r>
              <w:rPr>
                <w:rFonts w:ascii="Times New Roman" w:eastAsia="Times New Roman" w:hAnsi="Times New Roman"/>
                <w:color w:val="000000"/>
                <w:sz w:val="24"/>
                <w:szCs w:val="24"/>
              </w:rPr>
              <w:t>на</w:t>
            </w:r>
            <w:proofErr w:type="gramEnd"/>
            <w:r>
              <w:rPr>
                <w:rFonts w:ascii="Times New Roman" w:eastAsia="Times New Roman" w:hAnsi="Times New Roman"/>
                <w:color w:val="000000"/>
                <w:sz w:val="24"/>
                <w:szCs w:val="24"/>
              </w:rPr>
              <w:t xml:space="preserve"> новые ФГОС.</w:t>
            </w:r>
          </w:p>
          <w:p w:rsidR="0040353A" w:rsidRDefault="0040353A" w:rsidP="00173C9E">
            <w:pPr>
              <w:spacing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 анализе кадрового обеспечения в части повышения квалификации следует делать акцент на тех педагогах, кто работает по УМК, не реализующим </w:t>
            </w:r>
            <w:proofErr w:type="spellStart"/>
            <w:r>
              <w:rPr>
                <w:rFonts w:ascii="Times New Roman" w:eastAsia="Times New Roman" w:hAnsi="Times New Roman"/>
                <w:color w:val="000000"/>
                <w:sz w:val="24"/>
                <w:szCs w:val="24"/>
              </w:rPr>
              <w:t>деятельностный</w:t>
            </w:r>
            <w:proofErr w:type="spellEnd"/>
            <w:r>
              <w:rPr>
                <w:rFonts w:ascii="Times New Roman" w:eastAsia="Times New Roman" w:hAnsi="Times New Roman"/>
                <w:color w:val="000000"/>
                <w:sz w:val="24"/>
                <w:szCs w:val="24"/>
              </w:rPr>
              <w:t xml:space="preserve"> подход, педагогов могут быть проблемными при переходе на ФГОС</w:t>
            </w:r>
          </w:p>
          <w:p w:rsidR="0040353A" w:rsidRDefault="0040353A" w:rsidP="00173C9E">
            <w:pPr>
              <w:spacing w:before="100" w:beforeAutospacing="1" w:after="100" w:afterAutospacing="1" w:line="240" w:lineRule="auto"/>
              <w:ind w:right="1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Планирование действий по нейтрализации и минимизации рисков (определение мероприятий)</w:t>
            </w:r>
          </w:p>
          <w:p w:rsidR="0040353A" w:rsidRDefault="0040353A" w:rsidP="00173C9E">
            <w:pPr>
              <w:numPr>
                <w:ilvl w:val="0"/>
                <w:numId w:val="37"/>
              </w:numPr>
              <w:spacing w:after="0" w:line="240" w:lineRule="auto"/>
              <w:ind w:left="0" w:hanging="284"/>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-разработка индивидуальных </w:t>
            </w:r>
            <w:proofErr w:type="gramStart"/>
            <w:r>
              <w:rPr>
                <w:rFonts w:ascii="Times New Roman" w:eastAsia="Times New Roman" w:hAnsi="Times New Roman"/>
                <w:color w:val="000000"/>
                <w:sz w:val="24"/>
                <w:szCs w:val="24"/>
              </w:rPr>
              <w:t>программ повышения квалификации педагогов школы</w:t>
            </w:r>
            <w:proofErr w:type="gramEnd"/>
            <w:r>
              <w:rPr>
                <w:rFonts w:ascii="Times New Roman" w:eastAsia="Times New Roman" w:hAnsi="Times New Roman"/>
                <w:color w:val="000000"/>
                <w:sz w:val="24"/>
                <w:szCs w:val="24"/>
              </w:rPr>
              <w:t xml:space="preserve"> в рамках </w:t>
            </w:r>
            <w:r>
              <w:rPr>
                <w:rFonts w:ascii="Times New Roman" w:eastAsia="Times New Roman" w:hAnsi="Times New Roman"/>
                <w:color w:val="000000"/>
                <w:sz w:val="24"/>
                <w:szCs w:val="24"/>
              </w:rPr>
              <w:lastRenderedPageBreak/>
              <w:t xml:space="preserve">введения ФГОС, не реализующих </w:t>
            </w:r>
            <w:proofErr w:type="spellStart"/>
            <w:r>
              <w:rPr>
                <w:rFonts w:ascii="Times New Roman" w:eastAsia="Times New Roman" w:hAnsi="Times New Roman"/>
                <w:color w:val="000000"/>
                <w:sz w:val="24"/>
                <w:szCs w:val="24"/>
              </w:rPr>
              <w:t>деятельностный</w:t>
            </w:r>
            <w:proofErr w:type="spellEnd"/>
            <w:r>
              <w:rPr>
                <w:rFonts w:ascii="Times New Roman" w:eastAsia="Times New Roman" w:hAnsi="Times New Roman"/>
                <w:color w:val="000000"/>
                <w:sz w:val="24"/>
                <w:szCs w:val="24"/>
              </w:rPr>
              <w:t xml:space="preserve"> и </w:t>
            </w:r>
            <w:proofErr w:type="spellStart"/>
            <w:r>
              <w:rPr>
                <w:rFonts w:ascii="Times New Roman" w:eastAsia="Times New Roman" w:hAnsi="Times New Roman"/>
                <w:color w:val="000000"/>
                <w:sz w:val="24"/>
                <w:szCs w:val="24"/>
              </w:rPr>
              <w:t>компетентностный</w:t>
            </w:r>
            <w:proofErr w:type="spellEnd"/>
            <w:r>
              <w:rPr>
                <w:rFonts w:ascii="Times New Roman" w:eastAsia="Times New Roman" w:hAnsi="Times New Roman"/>
                <w:color w:val="000000"/>
                <w:sz w:val="24"/>
                <w:szCs w:val="24"/>
              </w:rPr>
              <w:t xml:space="preserve"> подходы в образовании</w:t>
            </w:r>
          </w:p>
          <w:p w:rsidR="0040353A" w:rsidRDefault="0040353A" w:rsidP="00173C9E">
            <w:pPr>
              <w:numPr>
                <w:ilvl w:val="0"/>
                <w:numId w:val="37"/>
              </w:numPr>
              <w:spacing w:after="0" w:line="240" w:lineRule="auto"/>
              <w:ind w:left="0" w:hanging="284"/>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стимулирование участия педагогов в проблемно-ориентированных семинарах, форумах и т.д.</w:t>
            </w:r>
          </w:p>
          <w:p w:rsidR="0040353A" w:rsidRDefault="0040353A" w:rsidP="00173C9E">
            <w:pPr>
              <w:numPr>
                <w:ilvl w:val="0"/>
                <w:numId w:val="37"/>
              </w:numPr>
              <w:spacing w:after="0" w:line="240" w:lineRule="auto"/>
              <w:ind w:left="0" w:hanging="284"/>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-привлечение внешних специалистов с целью разрешения возникающих проблем </w:t>
            </w:r>
          </w:p>
          <w:p w:rsidR="0040353A" w:rsidRDefault="0040353A" w:rsidP="00173C9E">
            <w:pPr>
              <w:numPr>
                <w:ilvl w:val="0"/>
                <w:numId w:val="37"/>
              </w:numPr>
              <w:spacing w:after="0" w:line="240" w:lineRule="auto"/>
              <w:ind w:left="0" w:hanging="284"/>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-стимулирование педагогов к участию в деятельности творческих групп и учет индивидуальных интересов учителя в области предметно-методического совершенствования</w:t>
            </w:r>
          </w:p>
          <w:p w:rsidR="0040353A" w:rsidRDefault="0040353A" w:rsidP="00173C9E">
            <w:pPr>
              <w:numPr>
                <w:ilvl w:val="0"/>
                <w:numId w:val="37"/>
              </w:numPr>
              <w:spacing w:after="0" w:line="240" w:lineRule="auto"/>
              <w:ind w:left="0" w:hanging="284"/>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-изыскание новых источников доходов, привлечение педагогической и родительской общественности к </w:t>
            </w:r>
            <w:proofErr w:type="gramStart"/>
            <w:r>
              <w:rPr>
                <w:rFonts w:ascii="Times New Roman" w:eastAsia="Times New Roman" w:hAnsi="Times New Roman"/>
                <w:color w:val="000000"/>
                <w:sz w:val="24"/>
                <w:szCs w:val="24"/>
              </w:rPr>
              <w:t>контролю за</w:t>
            </w:r>
            <w:proofErr w:type="gramEnd"/>
            <w:r>
              <w:rPr>
                <w:rFonts w:ascii="Times New Roman" w:eastAsia="Times New Roman" w:hAnsi="Times New Roman"/>
                <w:color w:val="000000"/>
                <w:sz w:val="24"/>
                <w:szCs w:val="24"/>
              </w:rPr>
              <w:t xml:space="preserve"> реализацией программы развития школы</w:t>
            </w:r>
          </w:p>
          <w:p w:rsidR="0040353A" w:rsidRDefault="0040353A" w:rsidP="00173C9E">
            <w:pPr>
              <w:numPr>
                <w:ilvl w:val="0"/>
                <w:numId w:val="37"/>
              </w:numPr>
              <w:spacing w:after="0" w:line="240" w:lineRule="auto"/>
              <w:ind w:left="0" w:hanging="284"/>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-создание материально-технических условий на рабочем месте каждого педагога для использования ИКТ.</w:t>
            </w:r>
          </w:p>
          <w:p w:rsidR="0040353A" w:rsidRDefault="0040353A" w:rsidP="00173C9E">
            <w:pPr>
              <w:numPr>
                <w:ilvl w:val="0"/>
                <w:numId w:val="37"/>
              </w:numPr>
              <w:spacing w:after="0" w:line="240" w:lineRule="auto"/>
              <w:ind w:left="0" w:hanging="284"/>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-финансовое стимулирование педагогов, активно использующих инновационные технологии обучения и воспитания, в том числе ИКТ</w:t>
            </w:r>
          </w:p>
          <w:p w:rsidR="0040353A" w:rsidRDefault="0040353A" w:rsidP="00173C9E">
            <w:pPr>
              <w:spacing w:after="0" w:line="240" w:lineRule="auto"/>
              <w:ind w:right="15"/>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Организация мониторинга и контроля рисков.</w:t>
            </w:r>
          </w:p>
          <w:p w:rsidR="0040353A" w:rsidRDefault="0040353A" w:rsidP="00173C9E">
            <w:pPr>
              <w:shd w:val="clear" w:color="auto" w:fill="FFFFFF"/>
              <w:spacing w:after="0" w:line="240" w:lineRule="auto"/>
              <w:ind w:firstLine="709"/>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Организация </w:t>
            </w:r>
            <w:proofErr w:type="gramStart"/>
            <w:r>
              <w:rPr>
                <w:rFonts w:ascii="Times New Roman" w:eastAsia="Times New Roman" w:hAnsi="Times New Roman"/>
                <w:color w:val="000000"/>
                <w:sz w:val="24"/>
                <w:szCs w:val="24"/>
              </w:rPr>
              <w:t>мониторинга возможных рисков реализации программы развития</w:t>
            </w:r>
            <w:proofErr w:type="gramEnd"/>
            <w:r>
              <w:rPr>
                <w:rFonts w:ascii="Times New Roman" w:eastAsia="Times New Roman" w:hAnsi="Times New Roman"/>
                <w:color w:val="000000"/>
                <w:sz w:val="24"/>
                <w:szCs w:val="24"/>
              </w:rPr>
              <w:t xml:space="preserve"> осуществляется на четырех уровнях: ученик, учитель, классный руководитель, управление. Использование результатов мониторинга учебных достижений, личностного развития, интересов и склонностей учащихся позволяет осуществлять своевременную коррекцию образовательного процесса и служит реальной основой управления качеством образования в школе.</w:t>
            </w:r>
          </w:p>
          <w:p w:rsidR="0040353A" w:rsidRDefault="0040353A" w:rsidP="00173C9E">
            <w:pPr>
              <w:rPr>
                <w:rFonts w:ascii="Times New Roman" w:eastAsia="Calibri" w:hAnsi="Times New Roman"/>
                <w:color w:val="000000"/>
                <w:sz w:val="24"/>
                <w:szCs w:val="24"/>
                <w:lang w:eastAsia="en-US"/>
              </w:rPr>
            </w:pPr>
          </w:p>
          <w:p w:rsidR="0040353A" w:rsidRDefault="0040353A" w:rsidP="00173C9E">
            <w:pPr>
              <w:rPr>
                <w:rFonts w:ascii="Times New Roman" w:hAnsi="Times New Roman"/>
                <w:color w:val="000000"/>
                <w:sz w:val="24"/>
                <w:szCs w:val="24"/>
              </w:rPr>
            </w:pPr>
          </w:p>
          <w:p w:rsidR="0040353A" w:rsidRDefault="0040353A" w:rsidP="00173C9E">
            <w:pPr>
              <w:rPr>
                <w:rFonts w:ascii="Times New Roman" w:hAnsi="Times New Roman"/>
                <w:color w:val="000000"/>
                <w:sz w:val="24"/>
                <w:szCs w:val="24"/>
              </w:rPr>
            </w:pPr>
          </w:p>
          <w:p w:rsidR="0040353A" w:rsidRDefault="0040353A" w:rsidP="00173C9E">
            <w:pPr>
              <w:rPr>
                <w:rFonts w:ascii="Times New Roman" w:hAnsi="Times New Roman"/>
                <w:color w:val="000000"/>
                <w:sz w:val="24"/>
                <w:szCs w:val="24"/>
              </w:rPr>
            </w:pPr>
          </w:p>
          <w:p w:rsidR="0040353A" w:rsidRDefault="0040353A" w:rsidP="00173C9E">
            <w:pPr>
              <w:rPr>
                <w:rFonts w:ascii="Times New Roman" w:hAnsi="Times New Roman"/>
                <w:color w:val="000000"/>
                <w:sz w:val="24"/>
                <w:szCs w:val="24"/>
              </w:rPr>
            </w:pPr>
          </w:p>
          <w:p w:rsidR="0040353A" w:rsidRDefault="0040353A" w:rsidP="00173C9E">
            <w:pPr>
              <w:shd w:val="clear" w:color="auto" w:fill="FFFFFF"/>
              <w:spacing w:after="150" w:line="240" w:lineRule="auto"/>
              <w:textAlignment w:val="baseline"/>
              <w:rPr>
                <w:rFonts w:ascii="Times New Roman" w:eastAsia="Times New Roman" w:hAnsi="Times New Roman"/>
                <w:color w:val="000000"/>
                <w:sz w:val="24"/>
                <w:szCs w:val="24"/>
              </w:rPr>
            </w:pPr>
          </w:p>
          <w:p w:rsidR="0040353A" w:rsidRDefault="0040353A" w:rsidP="00173C9E">
            <w:pPr>
              <w:spacing w:after="0" w:line="240" w:lineRule="auto"/>
              <w:rPr>
                <w:rFonts w:ascii="Times New Roman" w:eastAsia="Times New Roman" w:hAnsi="Times New Roman"/>
                <w:bCs/>
                <w:spacing w:val="-2"/>
                <w:sz w:val="24"/>
                <w:szCs w:val="24"/>
                <w:lang w:eastAsia="en-US"/>
              </w:rPr>
            </w:pPr>
          </w:p>
          <w:p w:rsidR="0040353A" w:rsidRDefault="0040353A" w:rsidP="00173C9E">
            <w:pPr>
              <w:spacing w:after="0" w:line="240" w:lineRule="auto"/>
              <w:rPr>
                <w:rFonts w:ascii="Times New Roman" w:eastAsia="Times New Roman" w:hAnsi="Times New Roman"/>
                <w:bCs/>
                <w:spacing w:val="-2"/>
                <w:sz w:val="24"/>
                <w:szCs w:val="24"/>
              </w:rPr>
            </w:pPr>
          </w:p>
          <w:p w:rsidR="0040353A" w:rsidRDefault="0040353A" w:rsidP="00173C9E">
            <w:pPr>
              <w:spacing w:after="0" w:line="240" w:lineRule="auto"/>
              <w:rPr>
                <w:rFonts w:ascii="Times New Roman" w:eastAsia="Times New Roman" w:hAnsi="Times New Roman"/>
                <w:sz w:val="24"/>
                <w:szCs w:val="24"/>
              </w:rPr>
            </w:pPr>
          </w:p>
          <w:p w:rsidR="0040353A" w:rsidRDefault="0040353A" w:rsidP="00173C9E">
            <w:pPr>
              <w:spacing w:after="0" w:line="240" w:lineRule="auto"/>
              <w:ind w:firstLine="720"/>
              <w:jc w:val="both"/>
              <w:rPr>
                <w:rFonts w:ascii="Times New Roman" w:eastAsia="Times New Roman" w:hAnsi="Times New Roman"/>
                <w:sz w:val="24"/>
                <w:szCs w:val="24"/>
                <w:lang w:eastAsia="en-US"/>
              </w:rPr>
            </w:pPr>
            <w:r>
              <w:rPr>
                <w:rFonts w:ascii="Times New Roman" w:eastAsia="Times New Roman" w:hAnsi="Times New Roman"/>
                <w:sz w:val="24"/>
                <w:szCs w:val="24"/>
              </w:rPr>
              <w:t> </w:t>
            </w:r>
          </w:p>
        </w:tc>
      </w:tr>
    </w:tbl>
    <w:p w:rsidR="0040353A" w:rsidRDefault="0040353A" w:rsidP="0040353A">
      <w:pPr>
        <w:spacing w:line="240" w:lineRule="auto"/>
        <w:rPr>
          <w:rFonts w:ascii="Times New Roman" w:hAnsi="Times New Roman"/>
          <w:sz w:val="24"/>
          <w:szCs w:val="24"/>
          <w:lang w:eastAsia="en-US"/>
        </w:rPr>
      </w:pPr>
      <w:bookmarkStart w:id="3" w:name="_GoBack"/>
      <w:bookmarkEnd w:id="3"/>
    </w:p>
    <w:p w:rsidR="0040353A" w:rsidRDefault="0040353A" w:rsidP="0040353A">
      <w:pPr>
        <w:spacing w:line="240" w:lineRule="auto"/>
        <w:rPr>
          <w:rFonts w:ascii="Times New Roman" w:hAnsi="Times New Roman"/>
          <w:sz w:val="24"/>
          <w:szCs w:val="24"/>
        </w:rPr>
      </w:pPr>
    </w:p>
    <w:p w:rsidR="005A75FC" w:rsidRDefault="005A75FC"/>
    <w:p w:rsidR="005A75FC" w:rsidRDefault="005A75FC"/>
    <w:p w:rsidR="005A75FC" w:rsidRDefault="005A75FC"/>
    <w:p w:rsidR="005A75FC" w:rsidRDefault="005A75FC"/>
    <w:p w:rsidR="005A75FC" w:rsidRDefault="005A75FC"/>
    <w:p w:rsidR="005A75FC" w:rsidRDefault="005A75FC"/>
    <w:p w:rsidR="005A75FC" w:rsidRDefault="005A75FC"/>
    <w:p w:rsidR="005A75FC" w:rsidRDefault="005A75FC"/>
    <w:p w:rsidR="005A75FC" w:rsidRDefault="005A75FC"/>
    <w:p w:rsidR="005A75FC" w:rsidRDefault="005A75FC"/>
    <w:p w:rsidR="005A75FC" w:rsidRDefault="005A75FC"/>
    <w:p w:rsidR="005A75FC" w:rsidRDefault="005A75FC"/>
    <w:p w:rsidR="005A75FC" w:rsidRDefault="005A75FC"/>
    <w:p w:rsidR="005A75FC" w:rsidRDefault="005A75FC"/>
    <w:p w:rsidR="005A75FC" w:rsidRDefault="005A75FC"/>
    <w:p w:rsidR="005A75FC" w:rsidRDefault="005A75FC"/>
    <w:p w:rsidR="005A75FC" w:rsidRDefault="005A75FC"/>
    <w:p w:rsidR="005A75FC" w:rsidRDefault="005A75FC"/>
    <w:p w:rsidR="005A75FC" w:rsidRDefault="005A75FC"/>
    <w:p w:rsidR="005A75FC" w:rsidRDefault="005A75FC"/>
    <w:p w:rsidR="005A75FC" w:rsidRDefault="005A75FC"/>
    <w:p w:rsidR="005A75FC" w:rsidRDefault="005A75FC"/>
    <w:p w:rsidR="005A75FC" w:rsidRDefault="005A75FC"/>
    <w:p w:rsidR="005A75FC" w:rsidRDefault="005A75FC"/>
    <w:p w:rsidR="005A75FC" w:rsidRDefault="005A75FC"/>
    <w:sectPr w:rsidR="005A75FC" w:rsidSect="0040353A">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3C16"/>
    <w:multiLevelType w:val="multilevel"/>
    <w:tmpl w:val="658E5124"/>
    <w:lvl w:ilvl="0">
      <w:start w:val="1"/>
      <w:numFmt w:val="decimal"/>
      <w:lvlText w:val="%1."/>
      <w:lvlJc w:val="left"/>
      <w:pPr>
        <w:ind w:left="420" w:hanging="360"/>
      </w:pPr>
    </w:lvl>
    <w:lvl w:ilvl="1">
      <w:start w:val="2014"/>
      <w:numFmt w:val="decimal"/>
      <w:isLgl/>
      <w:lvlText w:val="%1.%2"/>
      <w:lvlJc w:val="left"/>
      <w:pPr>
        <w:ind w:left="780" w:hanging="72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500" w:hanging="1440"/>
      </w:pPr>
    </w:lvl>
  </w:abstractNum>
  <w:abstractNum w:abstractNumId="1">
    <w:nsid w:val="06E8163D"/>
    <w:multiLevelType w:val="hybridMultilevel"/>
    <w:tmpl w:val="A176C8C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6F666C"/>
    <w:multiLevelType w:val="hybridMultilevel"/>
    <w:tmpl w:val="190E835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B51109"/>
    <w:multiLevelType w:val="hybridMultilevel"/>
    <w:tmpl w:val="24F88F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A562AB3"/>
    <w:multiLevelType w:val="multilevel"/>
    <w:tmpl w:val="B022B6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B7A6909"/>
    <w:multiLevelType w:val="hybridMultilevel"/>
    <w:tmpl w:val="844CD8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5534078"/>
    <w:multiLevelType w:val="hybridMultilevel"/>
    <w:tmpl w:val="07ACD3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C1B78DE"/>
    <w:multiLevelType w:val="hybridMultilevel"/>
    <w:tmpl w:val="381273EE"/>
    <w:lvl w:ilvl="0" w:tplc="ED88356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2A55643"/>
    <w:multiLevelType w:val="hybridMultilevel"/>
    <w:tmpl w:val="10389C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C6478F"/>
    <w:multiLevelType w:val="hybridMultilevel"/>
    <w:tmpl w:val="F2DC9D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4A50932"/>
    <w:multiLevelType w:val="hybridMultilevel"/>
    <w:tmpl w:val="AA3407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F33623"/>
    <w:multiLevelType w:val="hybridMultilevel"/>
    <w:tmpl w:val="3A681566"/>
    <w:lvl w:ilvl="0" w:tplc="04190013">
      <w:start w:val="1"/>
      <w:numFmt w:val="upperRoman"/>
      <w:lvlText w:val="%1."/>
      <w:lvlJc w:val="right"/>
      <w:pPr>
        <w:ind w:left="5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8F1998"/>
    <w:multiLevelType w:val="hybridMultilevel"/>
    <w:tmpl w:val="0E1CB2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0B7F09"/>
    <w:multiLevelType w:val="hybridMultilevel"/>
    <w:tmpl w:val="ABAEC730"/>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E7C0CD1"/>
    <w:multiLevelType w:val="hybridMultilevel"/>
    <w:tmpl w:val="A7D873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1857D25"/>
    <w:multiLevelType w:val="hybridMultilevel"/>
    <w:tmpl w:val="88DCF7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3E80080"/>
    <w:multiLevelType w:val="hybridMultilevel"/>
    <w:tmpl w:val="7842ED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64A783F"/>
    <w:multiLevelType w:val="hybridMultilevel"/>
    <w:tmpl w:val="A28C78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E667D99"/>
    <w:multiLevelType w:val="hybridMultilevel"/>
    <w:tmpl w:val="67BCED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4954B57"/>
    <w:multiLevelType w:val="hybridMultilevel"/>
    <w:tmpl w:val="0F7AFD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FB7727"/>
    <w:multiLevelType w:val="hybridMultilevel"/>
    <w:tmpl w:val="C11E207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7D217A3"/>
    <w:multiLevelType w:val="hybridMultilevel"/>
    <w:tmpl w:val="F8C4F822"/>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8F108A5"/>
    <w:multiLevelType w:val="multilevel"/>
    <w:tmpl w:val="A126DC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DD1114E"/>
    <w:multiLevelType w:val="hybridMultilevel"/>
    <w:tmpl w:val="385468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61D4CA9"/>
    <w:multiLevelType w:val="hybridMultilevel"/>
    <w:tmpl w:val="5D529E0A"/>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D473A68"/>
    <w:multiLevelType w:val="hybridMultilevel"/>
    <w:tmpl w:val="DE0AC2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DF53DF2"/>
    <w:multiLevelType w:val="hybridMultilevel"/>
    <w:tmpl w:val="7E2CDA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32431BC"/>
    <w:multiLevelType w:val="hybridMultilevel"/>
    <w:tmpl w:val="6A64F00C"/>
    <w:lvl w:ilvl="0" w:tplc="04190001">
      <w:start w:val="1"/>
      <w:numFmt w:val="bullet"/>
      <w:lvlText w:val=""/>
      <w:lvlJc w:val="left"/>
      <w:pPr>
        <w:ind w:left="4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5E4270C"/>
    <w:multiLevelType w:val="hybridMultilevel"/>
    <w:tmpl w:val="571C61E2"/>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6E23A3D"/>
    <w:multiLevelType w:val="hybridMultilevel"/>
    <w:tmpl w:val="120A4C06"/>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85979E9"/>
    <w:multiLevelType w:val="hybridMultilevel"/>
    <w:tmpl w:val="65AE46A8"/>
    <w:lvl w:ilvl="0" w:tplc="04190001">
      <w:start w:val="1"/>
      <w:numFmt w:val="bullet"/>
      <w:lvlText w:val=""/>
      <w:lvlJc w:val="left"/>
      <w:pPr>
        <w:ind w:left="113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C7635EE"/>
    <w:multiLevelType w:val="hybridMultilevel"/>
    <w:tmpl w:val="6D6A03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D372E90"/>
    <w:multiLevelType w:val="multilevel"/>
    <w:tmpl w:val="092661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00A047F"/>
    <w:multiLevelType w:val="hybridMultilevel"/>
    <w:tmpl w:val="3530CD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8A64FB4"/>
    <w:multiLevelType w:val="multilevel"/>
    <w:tmpl w:val="0B4A6BA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D9927DE"/>
    <w:multiLevelType w:val="hybridMultilevel"/>
    <w:tmpl w:val="6C9ACD94"/>
    <w:lvl w:ilvl="0" w:tplc="04190001">
      <w:start w:val="1"/>
      <w:numFmt w:val="bullet"/>
      <w:lvlText w:val=""/>
      <w:lvlJc w:val="left"/>
      <w:pPr>
        <w:ind w:left="84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F3978A9"/>
    <w:multiLevelType w:val="hybridMultilevel"/>
    <w:tmpl w:val="62585A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20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lvlOverride w:ilvl="2"/>
    <w:lvlOverride w:ilvl="3"/>
    <w:lvlOverride w:ilvl="4"/>
    <w:lvlOverride w:ilvl="5"/>
    <w:lvlOverride w:ilvl="6"/>
    <w:lvlOverride w:ilvl="7"/>
    <w:lvlOverride w:ilvl="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75FC"/>
    <w:rsid w:val="000C02D6"/>
    <w:rsid w:val="0040353A"/>
    <w:rsid w:val="004D7CE3"/>
    <w:rsid w:val="005A75FC"/>
    <w:rsid w:val="0095163B"/>
    <w:rsid w:val="00BC724A"/>
    <w:rsid w:val="00CD1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CE3"/>
  </w:style>
  <w:style w:type="paragraph" w:styleId="1">
    <w:name w:val="heading 1"/>
    <w:basedOn w:val="a"/>
    <w:next w:val="a"/>
    <w:link w:val="10"/>
    <w:uiPriority w:val="9"/>
    <w:qFormat/>
    <w:rsid w:val="0040353A"/>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semiHidden/>
    <w:unhideWhenUsed/>
    <w:qFormat/>
    <w:rsid w:val="0040353A"/>
    <w:pPr>
      <w:keepNext/>
      <w:keepLines/>
      <w:spacing w:before="200" w:after="0"/>
      <w:outlineLvl w:val="1"/>
    </w:pPr>
    <w:rPr>
      <w:rFonts w:ascii="Cambria" w:eastAsia="Times New Roman" w:hAnsi="Cambria" w:cs="Times New Roman"/>
      <w:b/>
      <w:bCs/>
      <w:color w:val="4F81BD"/>
      <w:sz w:val="26"/>
      <w:szCs w:val="26"/>
      <w:lang/>
    </w:rPr>
  </w:style>
  <w:style w:type="paragraph" w:styleId="4">
    <w:name w:val="heading 4"/>
    <w:basedOn w:val="a"/>
    <w:next w:val="a"/>
    <w:link w:val="40"/>
    <w:uiPriority w:val="9"/>
    <w:semiHidden/>
    <w:unhideWhenUsed/>
    <w:qFormat/>
    <w:rsid w:val="0040353A"/>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75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75FC"/>
    <w:rPr>
      <w:rFonts w:ascii="Tahoma" w:hAnsi="Tahoma" w:cs="Tahoma"/>
      <w:sz w:val="16"/>
      <w:szCs w:val="16"/>
    </w:rPr>
  </w:style>
  <w:style w:type="character" w:customStyle="1" w:styleId="10">
    <w:name w:val="Заголовок 1 Знак"/>
    <w:basedOn w:val="a0"/>
    <w:link w:val="1"/>
    <w:uiPriority w:val="9"/>
    <w:rsid w:val="0040353A"/>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semiHidden/>
    <w:rsid w:val="0040353A"/>
    <w:rPr>
      <w:rFonts w:ascii="Cambria" w:eastAsia="Times New Roman" w:hAnsi="Cambria" w:cs="Times New Roman"/>
      <w:b/>
      <w:bCs/>
      <w:color w:val="4F81BD"/>
      <w:sz w:val="26"/>
      <w:szCs w:val="26"/>
      <w:lang/>
    </w:rPr>
  </w:style>
  <w:style w:type="character" w:customStyle="1" w:styleId="40">
    <w:name w:val="Заголовок 4 Знак"/>
    <w:basedOn w:val="a0"/>
    <w:link w:val="4"/>
    <w:uiPriority w:val="9"/>
    <w:semiHidden/>
    <w:rsid w:val="0040353A"/>
    <w:rPr>
      <w:rFonts w:ascii="Calibri" w:eastAsia="Times New Roman" w:hAnsi="Calibri" w:cs="Times New Roman"/>
      <w:b/>
      <w:bCs/>
      <w:sz w:val="28"/>
      <w:szCs w:val="28"/>
      <w:lang w:eastAsia="en-US"/>
    </w:rPr>
  </w:style>
  <w:style w:type="character" w:styleId="a5">
    <w:name w:val="Hyperlink"/>
    <w:uiPriority w:val="99"/>
    <w:semiHidden/>
    <w:unhideWhenUsed/>
    <w:rsid w:val="0040353A"/>
    <w:rPr>
      <w:color w:val="0000FF"/>
      <w:u w:val="single"/>
    </w:rPr>
  </w:style>
  <w:style w:type="character" w:styleId="a6">
    <w:name w:val="FollowedHyperlink"/>
    <w:basedOn w:val="a0"/>
    <w:uiPriority w:val="99"/>
    <w:semiHidden/>
    <w:unhideWhenUsed/>
    <w:rsid w:val="0040353A"/>
    <w:rPr>
      <w:color w:val="800080" w:themeColor="followedHyperlink"/>
      <w:u w:val="single"/>
    </w:rPr>
  </w:style>
  <w:style w:type="paragraph" w:styleId="a7">
    <w:name w:val="Normal (Web)"/>
    <w:basedOn w:val="a"/>
    <w:uiPriority w:val="99"/>
    <w:semiHidden/>
    <w:unhideWhenUsed/>
    <w:rsid w:val="0040353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40353A"/>
    <w:pPr>
      <w:tabs>
        <w:tab w:val="center" w:pos="4677"/>
        <w:tab w:val="right" w:pos="9355"/>
      </w:tabs>
      <w:spacing w:after="0" w:line="240" w:lineRule="auto"/>
    </w:pPr>
    <w:rPr>
      <w:rFonts w:ascii="Calibri" w:eastAsia="Times New Roman" w:hAnsi="Calibri" w:cs="Times New Roman"/>
      <w:sz w:val="20"/>
      <w:szCs w:val="20"/>
      <w:lang/>
    </w:rPr>
  </w:style>
  <w:style w:type="character" w:customStyle="1" w:styleId="a9">
    <w:name w:val="Верхний колонтитул Знак"/>
    <w:basedOn w:val="a0"/>
    <w:link w:val="a8"/>
    <w:uiPriority w:val="99"/>
    <w:semiHidden/>
    <w:rsid w:val="0040353A"/>
    <w:rPr>
      <w:rFonts w:ascii="Calibri" w:eastAsia="Times New Roman" w:hAnsi="Calibri" w:cs="Times New Roman"/>
      <w:sz w:val="20"/>
      <w:szCs w:val="20"/>
      <w:lang/>
    </w:rPr>
  </w:style>
  <w:style w:type="paragraph" w:styleId="aa">
    <w:name w:val="footer"/>
    <w:basedOn w:val="a"/>
    <w:link w:val="ab"/>
    <w:uiPriority w:val="99"/>
    <w:semiHidden/>
    <w:unhideWhenUsed/>
    <w:rsid w:val="0040353A"/>
    <w:pPr>
      <w:tabs>
        <w:tab w:val="center" w:pos="4677"/>
        <w:tab w:val="right" w:pos="9355"/>
      </w:tabs>
      <w:spacing w:after="0" w:line="240" w:lineRule="auto"/>
    </w:pPr>
    <w:rPr>
      <w:rFonts w:ascii="Calibri" w:eastAsia="Times New Roman" w:hAnsi="Calibri" w:cs="Times New Roman"/>
      <w:sz w:val="20"/>
      <w:szCs w:val="20"/>
      <w:lang/>
    </w:rPr>
  </w:style>
  <w:style w:type="character" w:customStyle="1" w:styleId="ab">
    <w:name w:val="Нижний колонтитул Знак"/>
    <w:basedOn w:val="a0"/>
    <w:link w:val="aa"/>
    <w:uiPriority w:val="99"/>
    <w:semiHidden/>
    <w:rsid w:val="0040353A"/>
    <w:rPr>
      <w:rFonts w:ascii="Calibri" w:eastAsia="Times New Roman" w:hAnsi="Calibri" w:cs="Times New Roman"/>
      <w:sz w:val="20"/>
      <w:szCs w:val="20"/>
      <w:lang/>
    </w:rPr>
  </w:style>
  <w:style w:type="paragraph" w:styleId="ac">
    <w:name w:val="Title"/>
    <w:basedOn w:val="a"/>
    <w:link w:val="ad"/>
    <w:uiPriority w:val="99"/>
    <w:qFormat/>
    <w:rsid w:val="0040353A"/>
    <w:pPr>
      <w:spacing w:after="0" w:line="240" w:lineRule="auto"/>
      <w:ind w:left="-142" w:firstLine="142"/>
      <w:jc w:val="center"/>
    </w:pPr>
    <w:rPr>
      <w:rFonts w:ascii="Times New Roman" w:eastAsia="Times New Roman" w:hAnsi="Times New Roman" w:cs="Times New Roman"/>
      <w:b/>
      <w:sz w:val="32"/>
      <w:szCs w:val="20"/>
      <w:lang/>
    </w:rPr>
  </w:style>
  <w:style w:type="character" w:customStyle="1" w:styleId="ad">
    <w:name w:val="Название Знак"/>
    <w:basedOn w:val="a0"/>
    <w:link w:val="ac"/>
    <w:uiPriority w:val="99"/>
    <w:rsid w:val="0040353A"/>
    <w:rPr>
      <w:rFonts w:ascii="Times New Roman" w:eastAsia="Times New Roman" w:hAnsi="Times New Roman" w:cs="Times New Roman"/>
      <w:b/>
      <w:sz w:val="32"/>
      <w:szCs w:val="20"/>
      <w:lang/>
    </w:rPr>
  </w:style>
  <w:style w:type="paragraph" w:styleId="ae">
    <w:name w:val="No Spacing"/>
    <w:uiPriority w:val="1"/>
    <w:qFormat/>
    <w:rsid w:val="0040353A"/>
    <w:pPr>
      <w:spacing w:after="0" w:line="240" w:lineRule="auto"/>
    </w:pPr>
    <w:rPr>
      <w:rFonts w:ascii="Calibri" w:eastAsia="Calibri" w:hAnsi="Calibri" w:cs="Times New Roman"/>
      <w:lang w:eastAsia="en-US"/>
    </w:rPr>
  </w:style>
  <w:style w:type="paragraph" w:styleId="af">
    <w:name w:val="List Paragraph"/>
    <w:basedOn w:val="a"/>
    <w:uiPriority w:val="34"/>
    <w:qFormat/>
    <w:rsid w:val="0040353A"/>
    <w:pPr>
      <w:ind w:left="720"/>
      <w:contextualSpacing/>
    </w:pPr>
    <w:rPr>
      <w:rFonts w:ascii="Calibri" w:eastAsia="Times New Roman" w:hAnsi="Calibri" w:cs="Times New Roman"/>
    </w:rPr>
  </w:style>
  <w:style w:type="character" w:customStyle="1" w:styleId="af0">
    <w:name w:val="Основной текст_"/>
    <w:link w:val="21"/>
    <w:locked/>
    <w:rsid w:val="0040353A"/>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f0"/>
    <w:rsid w:val="0040353A"/>
    <w:pPr>
      <w:widowControl w:val="0"/>
      <w:shd w:val="clear" w:color="auto" w:fill="FFFFFF"/>
      <w:spacing w:after="240" w:line="269" w:lineRule="exact"/>
      <w:ind w:hanging="340"/>
      <w:jc w:val="both"/>
    </w:pPr>
    <w:rPr>
      <w:rFonts w:ascii="Times New Roman" w:eastAsia="Times New Roman" w:hAnsi="Times New Roman" w:cs="Times New Roman"/>
      <w:sz w:val="23"/>
      <w:szCs w:val="23"/>
    </w:rPr>
  </w:style>
  <w:style w:type="character" w:customStyle="1" w:styleId="22">
    <w:name w:val="Основной текст (2)_"/>
    <w:link w:val="23"/>
    <w:locked/>
    <w:rsid w:val="0040353A"/>
    <w:rPr>
      <w:rFonts w:ascii="Times New Roman" w:eastAsia="Times New Roman" w:hAnsi="Times New Roman" w:cs="Times New Roman"/>
      <w:b/>
      <w:bCs/>
      <w:sz w:val="23"/>
      <w:szCs w:val="23"/>
      <w:shd w:val="clear" w:color="auto" w:fill="FFFFFF"/>
    </w:rPr>
  </w:style>
  <w:style w:type="paragraph" w:customStyle="1" w:styleId="23">
    <w:name w:val="Основной текст (2)"/>
    <w:basedOn w:val="a"/>
    <w:link w:val="22"/>
    <w:rsid w:val="0040353A"/>
    <w:pPr>
      <w:widowControl w:val="0"/>
      <w:shd w:val="clear" w:color="auto" w:fill="FFFFFF"/>
      <w:spacing w:before="540" w:after="300" w:line="0" w:lineRule="atLeast"/>
      <w:jc w:val="center"/>
    </w:pPr>
    <w:rPr>
      <w:rFonts w:ascii="Times New Roman" w:eastAsia="Times New Roman" w:hAnsi="Times New Roman" w:cs="Times New Roman"/>
      <w:b/>
      <w:bCs/>
      <w:sz w:val="23"/>
      <w:szCs w:val="23"/>
    </w:rPr>
  </w:style>
  <w:style w:type="paragraph" w:customStyle="1" w:styleId="41">
    <w:name w:val="Основной текст4"/>
    <w:basedOn w:val="a"/>
    <w:uiPriority w:val="99"/>
    <w:rsid w:val="0040353A"/>
    <w:pPr>
      <w:widowControl w:val="0"/>
      <w:shd w:val="clear" w:color="auto" w:fill="FFFFFF"/>
      <w:spacing w:after="240" w:line="269" w:lineRule="exact"/>
      <w:ind w:hanging="340"/>
      <w:jc w:val="both"/>
    </w:pPr>
    <w:rPr>
      <w:rFonts w:ascii="Times New Roman" w:eastAsia="Times New Roman" w:hAnsi="Times New Roman" w:cs="Times New Roman"/>
      <w:color w:val="000000"/>
      <w:sz w:val="23"/>
      <w:szCs w:val="23"/>
    </w:rPr>
  </w:style>
  <w:style w:type="paragraph" w:customStyle="1" w:styleId="left">
    <w:name w:val="left"/>
    <w:basedOn w:val="a"/>
    <w:uiPriority w:val="99"/>
    <w:rsid w:val="0040353A"/>
    <w:pPr>
      <w:shd w:val="clear" w:color="auto" w:fill="3C641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list">
    <w:name w:val="leftlist"/>
    <w:basedOn w:val="a"/>
    <w:uiPriority w:val="99"/>
    <w:rsid w:val="0040353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eftbannerphoto">
    <w:name w:val="leftbannerphoto"/>
    <w:basedOn w:val="a"/>
    <w:uiPriority w:val="99"/>
    <w:rsid w:val="0040353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irjob">
    <w:name w:val="c_dir_job"/>
    <w:basedOn w:val="a"/>
    <w:uiPriority w:val="99"/>
    <w:rsid w:val="0040353A"/>
    <w:pPr>
      <w:shd w:val="clear" w:color="auto" w:fill="3C641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ir">
    <w:name w:val="c_dir"/>
    <w:basedOn w:val="a"/>
    <w:uiPriority w:val="99"/>
    <w:rsid w:val="0040353A"/>
    <w:pPr>
      <w:shd w:val="clear" w:color="auto" w:fill="3C641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a"/>
    <w:uiPriority w:val="99"/>
    <w:rsid w:val="0040353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a"/>
    <w:uiPriority w:val="99"/>
    <w:rsid w:val="0040353A"/>
    <w:pPr>
      <w:shd w:val="clear" w:color="auto" w:fill="8D9E7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info">
    <w:name w:val="siteinfo"/>
    <w:basedOn w:val="a"/>
    <w:uiPriority w:val="99"/>
    <w:rsid w:val="0040353A"/>
    <w:pPr>
      <w:shd w:val="clear" w:color="auto" w:fill="FFFFFF"/>
      <w:spacing w:before="100" w:beforeAutospacing="1" w:after="100" w:afterAutospacing="1" w:line="240" w:lineRule="auto"/>
    </w:pPr>
    <w:rPr>
      <w:rFonts w:ascii="Times New Roman" w:eastAsia="Times New Roman" w:hAnsi="Times New Roman" w:cs="Times New Roman"/>
      <w:b/>
      <w:bCs/>
      <w:color w:val="3C6415"/>
      <w:sz w:val="16"/>
      <w:szCs w:val="16"/>
    </w:rPr>
  </w:style>
  <w:style w:type="paragraph" w:customStyle="1" w:styleId="righttext">
    <w:name w:val="right_text"/>
    <w:basedOn w:val="a"/>
    <w:uiPriority w:val="99"/>
    <w:rsid w:val="0040353A"/>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ontrpanel">
    <w:name w:val="contrpanel"/>
    <w:basedOn w:val="a"/>
    <w:uiPriority w:val="99"/>
    <w:rsid w:val="004035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a"/>
    <w:uiPriority w:val="99"/>
    <w:rsid w:val="0040353A"/>
    <w:pPr>
      <w:spacing w:before="100" w:beforeAutospacing="1" w:after="100" w:afterAutospacing="1" w:line="240" w:lineRule="auto"/>
      <w:jc w:val="right"/>
    </w:pPr>
    <w:rPr>
      <w:rFonts w:ascii="Times New Roman" w:eastAsia="Times New Roman" w:hAnsi="Times New Roman" w:cs="Times New Roman"/>
      <w:b/>
      <w:bCs/>
      <w:color w:val="FFFFFF"/>
      <w:sz w:val="24"/>
      <w:szCs w:val="24"/>
    </w:rPr>
  </w:style>
  <w:style w:type="paragraph" w:customStyle="1" w:styleId="searchcaption">
    <w:name w:val="searchcaption"/>
    <w:basedOn w:val="a"/>
    <w:uiPriority w:val="99"/>
    <w:rsid w:val="004035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kintext">
    <w:name w:val="markintext"/>
    <w:basedOn w:val="a"/>
    <w:uiPriority w:val="99"/>
    <w:rsid w:val="0040353A"/>
    <w:pPr>
      <w:spacing w:before="100" w:beforeAutospacing="1" w:after="100" w:afterAutospacing="1" w:line="240" w:lineRule="auto"/>
    </w:pPr>
    <w:rPr>
      <w:rFonts w:ascii="Times New Roman" w:eastAsia="Times New Roman" w:hAnsi="Times New Roman" w:cs="Times New Roman"/>
      <w:b/>
      <w:bCs/>
      <w:color w:val="3C6415"/>
      <w:sz w:val="24"/>
      <w:szCs w:val="24"/>
    </w:rPr>
  </w:style>
  <w:style w:type="paragraph" w:customStyle="1" w:styleId="calendartable">
    <w:name w:val="calendartable"/>
    <w:basedOn w:val="a"/>
    <w:uiPriority w:val="99"/>
    <w:rsid w:val="0040353A"/>
    <w:pPr>
      <w:spacing w:before="514" w:after="514" w:line="240" w:lineRule="auto"/>
      <w:ind w:left="857" w:right="514"/>
      <w:jc w:val="center"/>
    </w:pPr>
    <w:rPr>
      <w:rFonts w:ascii="Times New Roman" w:eastAsia="Times New Roman" w:hAnsi="Times New Roman" w:cs="Times New Roman"/>
      <w:sz w:val="24"/>
      <w:szCs w:val="24"/>
    </w:rPr>
  </w:style>
  <w:style w:type="paragraph" w:customStyle="1" w:styleId="rest">
    <w:name w:val="rest"/>
    <w:basedOn w:val="a"/>
    <w:uiPriority w:val="99"/>
    <w:rsid w:val="0040353A"/>
    <w:pPr>
      <w:pBdr>
        <w:bottom w:val="inset" w:sz="6" w:space="2" w:color="FFFFFF"/>
      </w:pBdr>
      <w:shd w:val="clear" w:color="auto" w:fill="FECB02"/>
      <w:spacing w:before="100" w:beforeAutospacing="1" w:after="100" w:afterAutospacing="1" w:line="240" w:lineRule="auto"/>
      <w:jc w:val="center"/>
    </w:pPr>
    <w:rPr>
      <w:rFonts w:ascii="Times New Roman" w:eastAsia="Times New Roman" w:hAnsi="Times New Roman" w:cs="Times New Roman"/>
      <w:sz w:val="19"/>
      <w:szCs w:val="19"/>
    </w:rPr>
  </w:style>
  <w:style w:type="paragraph" w:customStyle="1" w:styleId="day">
    <w:name w:val="day"/>
    <w:basedOn w:val="a"/>
    <w:uiPriority w:val="99"/>
    <w:rsid w:val="0040353A"/>
    <w:pPr>
      <w:pBdr>
        <w:bottom w:val="inset" w:sz="6" w:space="4" w:color="FFFFFF"/>
      </w:pBdr>
      <w:shd w:val="clear" w:color="auto" w:fill="FADC56"/>
      <w:spacing w:before="100" w:beforeAutospacing="1" w:after="100" w:afterAutospacing="1" w:line="240" w:lineRule="auto"/>
      <w:jc w:val="center"/>
    </w:pPr>
    <w:rPr>
      <w:rFonts w:ascii="Times New Roman" w:eastAsia="Times New Roman" w:hAnsi="Times New Roman" w:cs="Times New Roman"/>
      <w:sz w:val="19"/>
      <w:szCs w:val="19"/>
    </w:rPr>
  </w:style>
  <w:style w:type="paragraph" w:customStyle="1" w:styleId="dayselected">
    <w:name w:val="dayselected"/>
    <w:basedOn w:val="a"/>
    <w:uiPriority w:val="99"/>
    <w:rsid w:val="0040353A"/>
    <w:pPr>
      <w:shd w:val="clear" w:color="auto" w:fill="EA3C2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tselected">
    <w:name w:val="restselected"/>
    <w:basedOn w:val="a"/>
    <w:uiPriority w:val="99"/>
    <w:rsid w:val="0040353A"/>
    <w:pPr>
      <w:shd w:val="clear" w:color="auto" w:fill="EA3C2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ytoday">
    <w:name w:val="daytoday"/>
    <w:basedOn w:val="a"/>
    <w:uiPriority w:val="99"/>
    <w:rsid w:val="0040353A"/>
    <w:pPr>
      <w:pBdr>
        <w:bottom w:val="inset" w:sz="6" w:space="0" w:color="FFFFFF"/>
      </w:pBdr>
      <w:shd w:val="clear" w:color="auto" w:fill="00486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esttoday">
    <w:name w:val="resttoday"/>
    <w:basedOn w:val="a"/>
    <w:uiPriority w:val="99"/>
    <w:rsid w:val="0040353A"/>
    <w:pPr>
      <w:pBdr>
        <w:bottom w:val="inset" w:sz="6" w:space="0" w:color="FFFFFF"/>
      </w:pBdr>
      <w:shd w:val="clear" w:color="auto" w:fill="00486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esttodayselected">
    <w:name w:val="resttodayselected"/>
    <w:basedOn w:val="a"/>
    <w:uiPriority w:val="99"/>
    <w:rsid w:val="0040353A"/>
    <w:pPr>
      <w:pBdr>
        <w:bottom w:val="inset" w:sz="6" w:space="0" w:color="FFFFFF"/>
      </w:pBdr>
      <w:shd w:val="clear" w:color="auto" w:fill="00486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aytodayselected">
    <w:name w:val="daytodayselected"/>
    <w:basedOn w:val="a"/>
    <w:uiPriority w:val="99"/>
    <w:rsid w:val="0040353A"/>
    <w:pPr>
      <w:pBdr>
        <w:bottom w:val="inset" w:sz="6" w:space="0" w:color="FFFFFF"/>
      </w:pBdr>
      <w:shd w:val="clear" w:color="auto" w:fill="00486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ayother">
    <w:name w:val="dayother"/>
    <w:basedOn w:val="a"/>
    <w:uiPriority w:val="99"/>
    <w:rsid w:val="0040353A"/>
    <w:pPr>
      <w:pBdr>
        <w:bottom w:val="inset" w:sz="6" w:space="4" w:color="FFFFFF"/>
      </w:pBdr>
      <w:shd w:val="clear" w:color="auto" w:fill="FFF1D9"/>
      <w:spacing w:before="100" w:beforeAutospacing="1" w:after="100" w:afterAutospacing="1" w:line="240" w:lineRule="auto"/>
      <w:jc w:val="center"/>
    </w:pPr>
    <w:rPr>
      <w:rFonts w:ascii="Times New Roman" w:eastAsia="Times New Roman" w:hAnsi="Times New Roman" w:cs="Times New Roman"/>
      <w:color w:val="CCCCCC"/>
      <w:sz w:val="19"/>
      <w:szCs w:val="19"/>
    </w:rPr>
  </w:style>
  <w:style w:type="paragraph" w:customStyle="1" w:styleId="restother">
    <w:name w:val="restother"/>
    <w:basedOn w:val="a"/>
    <w:uiPriority w:val="99"/>
    <w:rsid w:val="0040353A"/>
    <w:pPr>
      <w:pBdr>
        <w:bottom w:val="inset" w:sz="6" w:space="4" w:color="FFFFFF"/>
      </w:pBdr>
      <w:shd w:val="clear" w:color="auto" w:fill="FFF1D9"/>
      <w:spacing w:before="100" w:beforeAutospacing="1" w:after="100" w:afterAutospacing="1" w:line="240" w:lineRule="auto"/>
      <w:jc w:val="center"/>
    </w:pPr>
    <w:rPr>
      <w:rFonts w:ascii="Times New Roman" w:eastAsia="Times New Roman" w:hAnsi="Times New Roman" w:cs="Times New Roman"/>
      <w:color w:val="CCCCCC"/>
      <w:sz w:val="19"/>
      <w:szCs w:val="19"/>
    </w:rPr>
  </w:style>
  <w:style w:type="paragraph" w:customStyle="1" w:styleId="opros">
    <w:name w:val="opros"/>
    <w:basedOn w:val="a"/>
    <w:uiPriority w:val="99"/>
    <w:rsid w:val="0040353A"/>
    <w:pPr>
      <w:spacing w:before="171" w:after="171" w:line="240" w:lineRule="auto"/>
      <w:ind w:left="171" w:right="171"/>
    </w:pPr>
    <w:rPr>
      <w:rFonts w:ascii="Times New Roman" w:eastAsia="Times New Roman" w:hAnsi="Times New Roman" w:cs="Times New Roman"/>
      <w:sz w:val="24"/>
      <w:szCs w:val="24"/>
    </w:rPr>
  </w:style>
  <w:style w:type="paragraph" w:customStyle="1" w:styleId="vopros">
    <w:name w:val="vopros"/>
    <w:basedOn w:val="a"/>
    <w:uiPriority w:val="99"/>
    <w:rsid w:val="0040353A"/>
    <w:pPr>
      <w:spacing w:before="100" w:beforeAutospacing="1" w:after="100" w:afterAutospacing="1" w:line="240" w:lineRule="auto"/>
      <w:jc w:val="center"/>
    </w:pPr>
    <w:rPr>
      <w:rFonts w:ascii="Times New Roman" w:eastAsia="Times New Roman" w:hAnsi="Times New Roman" w:cs="Times New Roman"/>
      <w:b/>
      <w:bCs/>
      <w:color w:val="FFFFFF"/>
      <w:sz w:val="20"/>
      <w:szCs w:val="20"/>
    </w:rPr>
  </w:style>
  <w:style w:type="paragraph" w:customStyle="1" w:styleId="results">
    <w:name w:val="results"/>
    <w:basedOn w:val="a"/>
    <w:uiPriority w:val="99"/>
    <w:rsid w:val="0040353A"/>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archivlink">
    <w:name w:val="archivlink"/>
    <w:basedOn w:val="a"/>
    <w:uiPriority w:val="99"/>
    <w:rsid w:val="0040353A"/>
    <w:pPr>
      <w:spacing w:before="100" w:beforeAutospacing="1" w:after="100" w:afterAutospacing="1" w:line="240" w:lineRule="auto"/>
      <w:jc w:val="center"/>
    </w:pPr>
    <w:rPr>
      <w:rFonts w:ascii="Times New Roman" w:eastAsia="Times New Roman" w:hAnsi="Times New Roman" w:cs="Times New Roman"/>
      <w:sz w:val="21"/>
      <w:szCs w:val="21"/>
      <w:u w:val="single"/>
    </w:rPr>
  </w:style>
  <w:style w:type="paragraph" w:customStyle="1" w:styleId="menu">
    <w:name w:val="menu"/>
    <w:basedOn w:val="a"/>
    <w:uiPriority w:val="99"/>
    <w:rsid w:val="0040353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rightmainboxcaption">
    <w:name w:val="rightmainboxcaption"/>
    <w:basedOn w:val="a"/>
    <w:uiPriority w:val="99"/>
    <w:rsid w:val="0040353A"/>
    <w:pP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u w:val="single"/>
    </w:rPr>
  </w:style>
  <w:style w:type="paragraph" w:customStyle="1" w:styleId="bannerbox">
    <w:name w:val="bannerbox"/>
    <w:basedOn w:val="a"/>
    <w:uiPriority w:val="99"/>
    <w:rsid w:val="0040353A"/>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item">
    <w:name w:val="banneritem"/>
    <w:basedOn w:val="a"/>
    <w:uiPriority w:val="99"/>
    <w:rsid w:val="004035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list">
    <w:name w:val="tablelist"/>
    <w:basedOn w:val="a"/>
    <w:uiPriority w:val="99"/>
    <w:rsid w:val="0040353A"/>
    <w:pPr>
      <w:pBdr>
        <w:top w:val="dotted" w:sz="6" w:space="0" w:color="000000"/>
        <w:bottom w:val="dotted" w:sz="6" w:space="0" w:color="000000"/>
      </w:pBdr>
      <w:shd w:val="clear" w:color="auto" w:fill="FFFFFF"/>
      <w:spacing w:before="100" w:beforeAutospacing="1" w:after="171" w:line="240" w:lineRule="auto"/>
    </w:pPr>
    <w:rPr>
      <w:rFonts w:ascii="Times New Roman" w:eastAsia="Times New Roman" w:hAnsi="Times New Roman" w:cs="Times New Roman"/>
      <w:sz w:val="24"/>
      <w:szCs w:val="24"/>
    </w:rPr>
  </w:style>
  <w:style w:type="paragraph" w:customStyle="1" w:styleId="way">
    <w:name w:val="way"/>
    <w:basedOn w:val="a"/>
    <w:uiPriority w:val="99"/>
    <w:rsid w:val="0040353A"/>
    <w:pPr>
      <w:pBdr>
        <w:top w:val="single" w:sz="6" w:space="3" w:color="3C6415"/>
        <w:bottom w:val="single" w:sz="6" w:space="3" w:color="3C6415"/>
      </w:pBdr>
      <w:spacing w:before="171" w:after="171" w:line="240" w:lineRule="auto"/>
    </w:pPr>
    <w:rPr>
      <w:rFonts w:ascii="Times New Roman" w:eastAsia="Times New Roman" w:hAnsi="Times New Roman" w:cs="Times New Roman"/>
      <w:color w:val="3C6415"/>
      <w:sz w:val="21"/>
      <w:szCs w:val="21"/>
    </w:rPr>
  </w:style>
  <w:style w:type="paragraph" w:customStyle="1" w:styleId="zag1">
    <w:name w:val="zag1"/>
    <w:basedOn w:val="a"/>
    <w:uiPriority w:val="99"/>
    <w:rsid w:val="004035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nova">
    <w:name w:val="osnova"/>
    <w:basedOn w:val="a"/>
    <w:uiPriority w:val="99"/>
    <w:rsid w:val="004035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40353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ash041e005f0431005f044b005f0447005f043d005f044b005f0439">
    <w:name w:val="dash041e_005f0431_005f044b_005f0447_005f043d_005f044b_005f0439"/>
    <w:basedOn w:val="a"/>
    <w:uiPriority w:val="99"/>
    <w:rsid w:val="0040353A"/>
    <w:pPr>
      <w:spacing w:after="0"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40353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40353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5">
    <w:name w:val="c5"/>
    <w:basedOn w:val="a"/>
    <w:uiPriority w:val="99"/>
    <w:rsid w:val="004035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a"/>
    <w:next w:val="a"/>
    <w:uiPriority w:val="99"/>
    <w:rsid w:val="0040353A"/>
    <w:pPr>
      <w:widowControl w:val="0"/>
      <w:suppressAutoHyphens/>
      <w:autoSpaceDE w:val="0"/>
      <w:spacing w:after="0" w:line="322" w:lineRule="exact"/>
      <w:ind w:firstLine="720"/>
      <w:jc w:val="both"/>
    </w:pPr>
    <w:rPr>
      <w:rFonts w:ascii="Times New Roman" w:eastAsia="Times New Roman" w:hAnsi="Times New Roman" w:cs="Times New Roman"/>
      <w:sz w:val="24"/>
      <w:szCs w:val="24"/>
      <w:lang w:eastAsia="hi-IN" w:bidi="hi-IN"/>
    </w:rPr>
  </w:style>
  <w:style w:type="paragraph" w:customStyle="1" w:styleId="Style31">
    <w:name w:val="Style31"/>
    <w:basedOn w:val="a"/>
    <w:uiPriority w:val="99"/>
    <w:rsid w:val="0040353A"/>
    <w:pPr>
      <w:widowControl w:val="0"/>
      <w:autoSpaceDE w:val="0"/>
      <w:autoSpaceDN w:val="0"/>
      <w:adjustRightInd w:val="0"/>
      <w:spacing w:after="0" w:line="269" w:lineRule="exact"/>
      <w:jc w:val="both"/>
    </w:pPr>
    <w:rPr>
      <w:rFonts w:ascii="Times New Roman" w:eastAsia="Times New Roman" w:hAnsi="Times New Roman" w:cs="Times New Roman"/>
      <w:sz w:val="24"/>
      <w:szCs w:val="24"/>
    </w:rPr>
  </w:style>
  <w:style w:type="character" w:customStyle="1" w:styleId="apple-converted-space">
    <w:name w:val="apple-converted-space"/>
    <w:basedOn w:val="a0"/>
    <w:rsid w:val="0040353A"/>
  </w:style>
  <w:style w:type="character" w:customStyle="1" w:styleId="articleseparator">
    <w:name w:val="article_separator"/>
    <w:basedOn w:val="a0"/>
    <w:rsid w:val="0040353A"/>
  </w:style>
  <w:style w:type="character" w:customStyle="1" w:styleId="11">
    <w:name w:val="Дата1"/>
    <w:basedOn w:val="a0"/>
    <w:rsid w:val="0040353A"/>
  </w:style>
  <w:style w:type="character" w:customStyle="1" w:styleId="procent">
    <w:name w:val="procent"/>
    <w:basedOn w:val="a0"/>
    <w:rsid w:val="0040353A"/>
  </w:style>
  <w:style w:type="character" w:customStyle="1" w:styleId="procent1">
    <w:name w:val="procent1"/>
    <w:rsid w:val="0040353A"/>
    <w:rPr>
      <w:b/>
      <w:bCs/>
      <w:color w:val="3C6415"/>
    </w:rPr>
  </w:style>
  <w:style w:type="character" w:customStyle="1" w:styleId="date1">
    <w:name w:val="date1"/>
    <w:rsid w:val="0040353A"/>
    <w:rPr>
      <w:b/>
      <w:bCs/>
      <w:color w:val="3C6415"/>
    </w:rPr>
  </w:style>
  <w:style w:type="character" w:customStyle="1" w:styleId="date2">
    <w:name w:val="date2"/>
    <w:rsid w:val="0040353A"/>
    <w:rPr>
      <w:b/>
      <w:bCs/>
      <w:color w:val="FFFFFF"/>
      <w:sz w:val="19"/>
      <w:szCs w:val="19"/>
    </w:rPr>
  </w:style>
  <w:style w:type="paragraph" w:styleId="z-">
    <w:name w:val="HTML Top of Form"/>
    <w:basedOn w:val="a"/>
    <w:next w:val="a"/>
    <w:link w:val="z-1"/>
    <w:hidden/>
    <w:uiPriority w:val="99"/>
    <w:semiHidden/>
    <w:unhideWhenUsed/>
    <w:rsid w:val="0040353A"/>
    <w:pPr>
      <w:pBdr>
        <w:bottom w:val="single" w:sz="6" w:space="1" w:color="auto"/>
      </w:pBdr>
      <w:spacing w:after="0"/>
      <w:jc w:val="center"/>
    </w:pPr>
    <w:rPr>
      <w:rFonts w:ascii="Arial" w:eastAsia="Calibri" w:hAnsi="Arial" w:cs="Arial"/>
      <w:vanish/>
      <w:sz w:val="16"/>
      <w:szCs w:val="16"/>
      <w:lang w:eastAsia="en-US"/>
    </w:rPr>
  </w:style>
  <w:style w:type="character" w:customStyle="1" w:styleId="z-0">
    <w:name w:val="z-Начало формы Знак"/>
    <w:basedOn w:val="a0"/>
    <w:link w:val="z-"/>
    <w:uiPriority w:val="99"/>
    <w:semiHidden/>
    <w:rsid w:val="0040353A"/>
    <w:rPr>
      <w:rFonts w:ascii="Arial" w:hAnsi="Arial" w:cs="Arial"/>
      <w:vanish/>
      <w:sz w:val="16"/>
      <w:szCs w:val="16"/>
    </w:rPr>
  </w:style>
  <w:style w:type="character" w:customStyle="1" w:styleId="z-1">
    <w:name w:val="z-Начало формы Знак1"/>
    <w:basedOn w:val="a0"/>
    <w:link w:val="z-"/>
    <w:uiPriority w:val="99"/>
    <w:semiHidden/>
    <w:locked/>
    <w:rsid w:val="0040353A"/>
    <w:rPr>
      <w:rFonts w:ascii="Arial" w:eastAsia="Calibri" w:hAnsi="Arial" w:cs="Arial"/>
      <w:vanish/>
      <w:sz w:val="16"/>
      <w:szCs w:val="16"/>
      <w:lang w:eastAsia="en-US"/>
    </w:rPr>
  </w:style>
  <w:style w:type="character" w:customStyle="1" w:styleId="fontstyle44">
    <w:name w:val="fontstyle44"/>
    <w:basedOn w:val="a0"/>
    <w:rsid w:val="0040353A"/>
  </w:style>
  <w:style w:type="character" w:customStyle="1" w:styleId="zag11">
    <w:name w:val="zag11"/>
    <w:basedOn w:val="a0"/>
    <w:rsid w:val="0040353A"/>
  </w:style>
  <w:style w:type="paragraph" w:styleId="z-2">
    <w:name w:val="HTML Bottom of Form"/>
    <w:basedOn w:val="a"/>
    <w:next w:val="a"/>
    <w:link w:val="z-3"/>
    <w:hidden/>
    <w:uiPriority w:val="99"/>
    <w:semiHidden/>
    <w:unhideWhenUsed/>
    <w:rsid w:val="0040353A"/>
    <w:pPr>
      <w:pBdr>
        <w:top w:val="single" w:sz="6" w:space="1" w:color="auto"/>
      </w:pBdr>
      <w:spacing w:after="0"/>
      <w:jc w:val="center"/>
    </w:pPr>
    <w:rPr>
      <w:rFonts w:ascii="Arial" w:eastAsia="Calibri" w:hAnsi="Arial" w:cs="Arial"/>
      <w:vanish/>
      <w:sz w:val="16"/>
      <w:szCs w:val="16"/>
      <w:lang w:eastAsia="en-US"/>
    </w:rPr>
  </w:style>
  <w:style w:type="character" w:customStyle="1" w:styleId="z-3">
    <w:name w:val="z-Конец формы Знак"/>
    <w:basedOn w:val="a0"/>
    <w:link w:val="z-2"/>
    <w:uiPriority w:val="99"/>
    <w:semiHidden/>
    <w:rsid w:val="0040353A"/>
    <w:rPr>
      <w:rFonts w:ascii="Arial" w:eastAsia="Calibri" w:hAnsi="Arial" w:cs="Arial"/>
      <w:vanish/>
      <w:sz w:val="16"/>
      <w:szCs w:val="16"/>
      <w:lang w:eastAsia="en-US"/>
    </w:rPr>
  </w:style>
  <w:style w:type="character" w:customStyle="1" w:styleId="submenu-table">
    <w:name w:val="submenu-table"/>
    <w:basedOn w:val="a0"/>
    <w:rsid w:val="0040353A"/>
  </w:style>
  <w:style w:type="character" w:customStyle="1" w:styleId="dash041e005f0431005f044b005f0447005f043d005f044b005f0439005f005fchar1char1">
    <w:name w:val="dash041e_005f0431_005f044b_005f0447_005f043d_005f044b_005f0439_005f_005fchar1__char1"/>
    <w:rsid w:val="0040353A"/>
    <w:rPr>
      <w:rFonts w:ascii="Times New Roman" w:hAnsi="Times New Roman" w:cs="Times New Roman" w:hint="default"/>
      <w:strike w:val="0"/>
      <w:dstrike w:val="0"/>
      <w:sz w:val="24"/>
      <w:szCs w:val="24"/>
      <w:u w:val="none"/>
      <w:effect w:val="none"/>
    </w:rPr>
  </w:style>
  <w:style w:type="character" w:customStyle="1" w:styleId="FontStyle63">
    <w:name w:val="Font Style63"/>
    <w:rsid w:val="0040353A"/>
    <w:rPr>
      <w:rFonts w:ascii="Times New Roman" w:eastAsia="Times New Roman" w:hAnsi="Times New Roman" w:cs="Times New Roman" w:hint="default"/>
      <w:color w:val="auto"/>
      <w:sz w:val="26"/>
      <w:szCs w:val="26"/>
      <w:lang w:val="ru-RU"/>
    </w:rPr>
  </w:style>
  <w:style w:type="character" w:customStyle="1" w:styleId="9">
    <w:name w:val="Основной текст + 9"/>
    <w:aliases w:val="5 pt,Интервал 0 pt"/>
    <w:rsid w:val="0040353A"/>
    <w:rPr>
      <w:rFonts w:ascii="Times New Roman" w:eastAsia="Times New Roman" w:hAnsi="Times New Roman" w:cs="Times New Roman" w:hint="default"/>
      <w:b w:val="0"/>
      <w:bCs w:val="0"/>
      <w:i w:val="0"/>
      <w:iCs w:val="0"/>
      <w:smallCaps w:val="0"/>
      <w:strike w:val="0"/>
      <w:dstrike w:val="0"/>
      <w:color w:val="000000"/>
      <w:spacing w:val="6"/>
      <w:w w:val="100"/>
      <w:position w:val="0"/>
      <w:sz w:val="19"/>
      <w:szCs w:val="19"/>
      <w:u w:val="none"/>
      <w:effect w:val="none"/>
      <w:lang w:val="ru-RU"/>
    </w:rPr>
  </w:style>
  <w:style w:type="character" w:customStyle="1" w:styleId="FontStyle78">
    <w:name w:val="Font Style78"/>
    <w:uiPriority w:val="99"/>
    <w:rsid w:val="0040353A"/>
    <w:rPr>
      <w:rFonts w:ascii="Times New Roman" w:hAnsi="Times New Roman" w:cs="Times New Roman" w:hint="default"/>
      <w:sz w:val="24"/>
      <w:szCs w:val="24"/>
    </w:rPr>
  </w:style>
  <w:style w:type="table" w:styleId="af1">
    <w:name w:val="Table Grid"/>
    <w:basedOn w:val="a1"/>
    <w:uiPriority w:val="59"/>
    <w:rsid w:val="0040353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uiPriority w:val="59"/>
    <w:rsid w:val="0040353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3976898">
      <w:bodyDiv w:val="1"/>
      <w:marLeft w:val="0"/>
      <w:marRight w:val="0"/>
      <w:marTop w:val="0"/>
      <w:marBottom w:val="0"/>
      <w:divBdr>
        <w:top w:val="none" w:sz="0" w:space="0" w:color="auto"/>
        <w:left w:val="none" w:sz="0" w:space="0" w:color="auto"/>
        <w:bottom w:val="none" w:sz="0" w:space="0" w:color="auto"/>
        <w:right w:val="none" w:sz="0" w:space="0" w:color="auto"/>
      </w:divBdr>
    </w:div>
    <w:div w:id="159720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m-kur@yandex.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50</Pages>
  <Words>15508</Words>
  <Characters>88402</Characters>
  <Application>Microsoft Office Word</Application>
  <DocSecurity>0</DocSecurity>
  <Lines>736</Lines>
  <Paragraphs>207</Paragraphs>
  <ScaleCrop>false</ScaleCrop>
  <Company/>
  <LinksUpToDate>false</LinksUpToDate>
  <CharactersWithSpaces>103703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8</cp:revision>
  <dcterms:created xsi:type="dcterms:W3CDTF">2017-09-12T11:28:00Z</dcterms:created>
  <dcterms:modified xsi:type="dcterms:W3CDTF">2017-09-12T11:37:00Z</dcterms:modified>
</cp:coreProperties>
</file>